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4BB9B" w14:textId="77777777" w:rsidR="00237299" w:rsidRPr="00237299" w:rsidRDefault="00237299" w:rsidP="00237299">
      <w:pPr>
        <w:spacing w:line="240" w:lineRule="auto"/>
        <w:rPr>
          <w:rFonts w:ascii="Times New Roman" w:hAnsi="Times New Roman"/>
          <w:b/>
          <w:color w:val="000000"/>
          <w:sz w:val="20"/>
          <w:szCs w:val="20"/>
        </w:rPr>
      </w:pPr>
      <w:r w:rsidRPr="00237299">
        <w:rPr>
          <w:rFonts w:ascii="Times New Roman" w:hAnsi="Times New Roman"/>
          <w:b/>
          <w:color w:val="000000"/>
          <w:sz w:val="20"/>
          <w:szCs w:val="20"/>
        </w:rPr>
        <w:t>Z</w:t>
      </w:r>
      <w:r>
        <w:rPr>
          <w:rFonts w:ascii="Times New Roman" w:hAnsi="Times New Roman"/>
          <w:b/>
          <w:color w:val="000000"/>
          <w:sz w:val="20"/>
          <w:szCs w:val="20"/>
        </w:rPr>
        <w:t xml:space="preserve">ałącznik nr 1 – </w:t>
      </w:r>
      <w:r w:rsidR="00DC382A">
        <w:rPr>
          <w:rFonts w:ascii="Times New Roman" w:hAnsi="Times New Roman"/>
          <w:b/>
          <w:color w:val="000000"/>
          <w:sz w:val="20"/>
          <w:szCs w:val="20"/>
        </w:rPr>
        <w:t>Wzór</w:t>
      </w:r>
      <w:r>
        <w:rPr>
          <w:rFonts w:ascii="Times New Roman" w:hAnsi="Times New Roman"/>
          <w:b/>
          <w:color w:val="000000"/>
          <w:sz w:val="20"/>
          <w:szCs w:val="20"/>
        </w:rPr>
        <w:t xml:space="preserve"> oferty</w:t>
      </w:r>
      <w:r w:rsidRPr="00237299">
        <w:rPr>
          <w:rFonts w:ascii="Times New Roman" w:hAnsi="Times New Roman"/>
          <w:b/>
          <w:color w:val="000000"/>
          <w:sz w:val="20"/>
          <w:szCs w:val="20"/>
        </w:rPr>
        <w:t xml:space="preserve"> </w:t>
      </w:r>
    </w:p>
    <w:p w14:paraId="469E253D" w14:textId="77777777" w:rsidR="00237299" w:rsidRDefault="00237299" w:rsidP="00CA1544">
      <w:pPr>
        <w:spacing w:line="240" w:lineRule="auto"/>
        <w:jc w:val="center"/>
        <w:rPr>
          <w:rFonts w:ascii="Times New Roman" w:hAnsi="Times New Roman"/>
          <w:b/>
          <w:color w:val="000000"/>
          <w:sz w:val="20"/>
          <w:szCs w:val="20"/>
        </w:rPr>
      </w:pPr>
    </w:p>
    <w:p w14:paraId="3C077FC9" w14:textId="77777777" w:rsidR="00237299" w:rsidRDefault="00237299" w:rsidP="00237299">
      <w:pPr>
        <w:spacing w:line="240" w:lineRule="auto"/>
        <w:jc w:val="both"/>
        <w:rPr>
          <w:rFonts w:ascii="Times New Roman" w:hAnsi="Times New Roman"/>
          <w:b/>
          <w:color w:val="000000"/>
          <w:sz w:val="20"/>
          <w:szCs w:val="20"/>
        </w:rPr>
      </w:pPr>
    </w:p>
    <w:p w14:paraId="06BE07B5" w14:textId="77777777" w:rsidR="00442CEF" w:rsidRDefault="00442CEF" w:rsidP="00237299">
      <w:pPr>
        <w:spacing w:line="240" w:lineRule="auto"/>
        <w:jc w:val="both"/>
        <w:rPr>
          <w:rFonts w:ascii="Times New Roman" w:hAnsi="Times New Roman"/>
          <w:b/>
          <w:color w:val="000000"/>
          <w:sz w:val="20"/>
          <w:szCs w:val="20"/>
        </w:rPr>
      </w:pPr>
    </w:p>
    <w:p w14:paraId="433A5B62" w14:textId="77777777" w:rsidR="00442CEF" w:rsidRPr="00237299" w:rsidRDefault="00442CEF" w:rsidP="00E41BEE">
      <w:pPr>
        <w:spacing w:line="240" w:lineRule="auto"/>
        <w:jc w:val="center"/>
        <w:rPr>
          <w:rFonts w:ascii="Times New Roman" w:hAnsi="Times New Roman"/>
          <w:b/>
          <w:color w:val="000000"/>
          <w:sz w:val="20"/>
          <w:szCs w:val="20"/>
        </w:rPr>
      </w:pPr>
    </w:p>
    <w:p w14:paraId="30D09405" w14:textId="77777777" w:rsidR="00237299" w:rsidRPr="00237299" w:rsidRDefault="00237299" w:rsidP="00237299">
      <w:pPr>
        <w:spacing w:line="240" w:lineRule="auto"/>
        <w:jc w:val="center"/>
        <w:rPr>
          <w:rFonts w:ascii="Times New Roman" w:hAnsi="Times New Roman"/>
          <w:color w:val="000000"/>
          <w:sz w:val="20"/>
          <w:szCs w:val="20"/>
        </w:rPr>
      </w:pPr>
      <w:r w:rsidRPr="00237299">
        <w:rPr>
          <w:rFonts w:ascii="Times New Roman" w:hAnsi="Times New Roman"/>
          <w:color w:val="000000"/>
          <w:sz w:val="20"/>
          <w:szCs w:val="20"/>
        </w:rPr>
        <w:t>……………………………….</w:t>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00442CEF">
        <w:rPr>
          <w:rFonts w:ascii="Times New Roman" w:hAnsi="Times New Roman"/>
          <w:color w:val="000000"/>
          <w:sz w:val="20"/>
          <w:szCs w:val="20"/>
        </w:rPr>
        <w:tab/>
      </w:r>
      <w:r w:rsidR="00442CEF">
        <w:rPr>
          <w:rFonts w:ascii="Times New Roman" w:hAnsi="Times New Roman"/>
          <w:color w:val="000000"/>
          <w:sz w:val="20"/>
          <w:szCs w:val="20"/>
        </w:rPr>
        <w:tab/>
      </w:r>
      <w:r w:rsidR="00442CEF">
        <w:rPr>
          <w:rFonts w:ascii="Times New Roman" w:hAnsi="Times New Roman"/>
          <w:color w:val="000000"/>
          <w:sz w:val="20"/>
          <w:szCs w:val="20"/>
        </w:rPr>
        <w:tab/>
      </w:r>
      <w:r w:rsidR="00442CEF">
        <w:rPr>
          <w:rFonts w:ascii="Times New Roman" w:hAnsi="Times New Roman"/>
          <w:color w:val="000000"/>
          <w:sz w:val="20"/>
          <w:szCs w:val="20"/>
        </w:rPr>
        <w:tab/>
      </w:r>
    </w:p>
    <w:p w14:paraId="4CCB605A" w14:textId="77777777" w:rsidR="00442CEF" w:rsidRDefault="00237299" w:rsidP="00237299">
      <w:pPr>
        <w:spacing w:line="240" w:lineRule="auto"/>
        <w:ind w:firstLine="708"/>
        <w:rPr>
          <w:rFonts w:ascii="Times New Roman" w:hAnsi="Times New Roman"/>
          <w:color w:val="000000"/>
          <w:sz w:val="20"/>
          <w:szCs w:val="20"/>
        </w:rPr>
      </w:pPr>
      <w:r w:rsidRPr="00237299">
        <w:rPr>
          <w:rFonts w:ascii="Times New Roman" w:hAnsi="Times New Roman"/>
          <w:color w:val="000000"/>
          <w:sz w:val="20"/>
          <w:szCs w:val="20"/>
        </w:rPr>
        <w:t>Pieczęć Wykonawcy</w:t>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r>
      <w:r w:rsidRPr="00237299">
        <w:rPr>
          <w:rFonts w:ascii="Times New Roman" w:hAnsi="Times New Roman"/>
          <w:color w:val="000000"/>
          <w:sz w:val="20"/>
          <w:szCs w:val="20"/>
        </w:rPr>
        <w:tab/>
        <w:t xml:space="preserve">       </w:t>
      </w:r>
    </w:p>
    <w:p w14:paraId="313C430C" w14:textId="77777777" w:rsidR="00442CEF" w:rsidRDefault="00442CEF" w:rsidP="00237299">
      <w:pPr>
        <w:spacing w:line="240" w:lineRule="auto"/>
        <w:ind w:firstLine="708"/>
        <w:rPr>
          <w:rFonts w:ascii="Times New Roman" w:hAnsi="Times New Roman"/>
          <w:color w:val="000000"/>
          <w:sz w:val="20"/>
          <w:szCs w:val="20"/>
        </w:rPr>
      </w:pPr>
    </w:p>
    <w:p w14:paraId="6FE501D7" w14:textId="77777777" w:rsidR="00237299" w:rsidRPr="00237299" w:rsidRDefault="00237299" w:rsidP="00237299">
      <w:pPr>
        <w:spacing w:line="240" w:lineRule="auto"/>
        <w:ind w:firstLine="708"/>
        <w:rPr>
          <w:rFonts w:ascii="Times New Roman" w:hAnsi="Times New Roman"/>
          <w:color w:val="000000"/>
          <w:sz w:val="20"/>
          <w:szCs w:val="20"/>
        </w:rPr>
      </w:pPr>
      <w:r w:rsidRPr="00237299">
        <w:rPr>
          <w:rFonts w:ascii="Times New Roman" w:hAnsi="Times New Roman"/>
          <w:color w:val="000000"/>
          <w:sz w:val="20"/>
          <w:szCs w:val="20"/>
        </w:rPr>
        <w:tab/>
      </w:r>
      <w:r w:rsidRPr="00237299">
        <w:rPr>
          <w:rFonts w:ascii="Times New Roman" w:hAnsi="Times New Roman"/>
          <w:color w:val="000000"/>
          <w:sz w:val="20"/>
          <w:szCs w:val="20"/>
        </w:rPr>
        <w:tab/>
        <w:t xml:space="preserve">                                        </w:t>
      </w:r>
    </w:p>
    <w:p w14:paraId="3F84972E" w14:textId="77777777" w:rsidR="00322594" w:rsidRDefault="00322594" w:rsidP="00237299">
      <w:pPr>
        <w:jc w:val="center"/>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Do </w:t>
      </w:r>
      <w:r w:rsidR="00385E50">
        <w:rPr>
          <w:rFonts w:ascii="Times New Roman" w:hAnsi="Times New Roman"/>
          <w:color w:val="000000"/>
          <w:sz w:val="20"/>
          <w:szCs w:val="20"/>
        </w:rPr>
        <w:t>INSTYTUTU GENETYKI SĄ</w:t>
      </w:r>
      <w:r>
        <w:rPr>
          <w:rFonts w:ascii="Times New Roman" w:hAnsi="Times New Roman"/>
          <w:color w:val="000000"/>
          <w:sz w:val="20"/>
          <w:szCs w:val="20"/>
        </w:rPr>
        <w:t>DOWEJ Sp. z o.o.</w:t>
      </w:r>
    </w:p>
    <w:p w14:paraId="5CA8A623" w14:textId="77777777" w:rsidR="00322594" w:rsidRDefault="00322594" w:rsidP="00237299">
      <w:pPr>
        <w:jc w:val="center"/>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Aleje Adama Mickiewicza 3/5, 85-071 Bydgoszcz </w:t>
      </w:r>
    </w:p>
    <w:p w14:paraId="4CFA722B" w14:textId="77777777" w:rsidR="000A24A1" w:rsidRDefault="000A24A1" w:rsidP="00237299">
      <w:pPr>
        <w:jc w:val="center"/>
        <w:rPr>
          <w:rFonts w:ascii="Times New Roman" w:hAnsi="Times New Roman"/>
          <w:color w:val="000000"/>
          <w:sz w:val="20"/>
          <w:szCs w:val="20"/>
        </w:rPr>
      </w:pPr>
    </w:p>
    <w:p w14:paraId="12B881BC" w14:textId="77777777" w:rsidR="009D6F9A" w:rsidRPr="009D6F9A" w:rsidRDefault="00CB1DF7" w:rsidP="009D6F9A">
      <w:pPr>
        <w:pStyle w:val="Default"/>
        <w:jc w:val="center"/>
        <w:rPr>
          <w:rFonts w:ascii="Times New Roman" w:hAnsi="Times New Roman" w:cs="Times New Roman"/>
          <w:b/>
          <w:bCs/>
          <w:sz w:val="20"/>
          <w:szCs w:val="20"/>
        </w:rPr>
      </w:pPr>
      <w:r w:rsidRPr="0056211F">
        <w:rPr>
          <w:rFonts w:ascii="Times New Roman" w:hAnsi="Times New Roman"/>
          <w:b/>
          <w:sz w:val="20"/>
          <w:szCs w:val="20"/>
        </w:rPr>
        <w:t xml:space="preserve">Oferta </w:t>
      </w:r>
      <w:r w:rsidRPr="00141B92">
        <w:rPr>
          <w:rFonts w:ascii="Times New Roman" w:hAnsi="Times New Roman"/>
          <w:b/>
          <w:sz w:val="20"/>
          <w:szCs w:val="20"/>
        </w:rPr>
        <w:t xml:space="preserve">na </w:t>
      </w:r>
      <w:r w:rsidR="009D6F9A" w:rsidRPr="009D6F9A">
        <w:rPr>
          <w:rFonts w:ascii="Times New Roman" w:hAnsi="Times New Roman" w:cs="Times New Roman"/>
          <w:b/>
          <w:bCs/>
          <w:sz w:val="20"/>
          <w:szCs w:val="20"/>
        </w:rPr>
        <w:t>Zapytanie ofertowe nr 6/09/2020/IGS</w:t>
      </w:r>
    </w:p>
    <w:p w14:paraId="256EBBCE" w14:textId="4B55D772" w:rsidR="00637133" w:rsidRPr="0056211F" w:rsidRDefault="009D6F9A" w:rsidP="009D6F9A">
      <w:pPr>
        <w:pStyle w:val="Default"/>
        <w:jc w:val="center"/>
        <w:rPr>
          <w:rFonts w:ascii="Times New Roman" w:hAnsi="Times New Roman"/>
          <w:b/>
          <w:sz w:val="20"/>
          <w:szCs w:val="20"/>
        </w:rPr>
      </w:pPr>
      <w:r w:rsidRPr="009D6F9A">
        <w:rPr>
          <w:rFonts w:ascii="Times New Roman" w:hAnsi="Times New Roman" w:cs="Times New Roman"/>
          <w:b/>
          <w:bCs/>
          <w:sz w:val="20"/>
          <w:szCs w:val="20"/>
        </w:rPr>
        <w:t>(dotyczy dostawy saszetkarki  - 1 szt. do projektu pt. „Specjalistyczny zestaw folii niskoadhezyjnych do zabezpieczania śladów biologicznych”)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69"/>
        <w:gridCol w:w="5093"/>
      </w:tblGrid>
      <w:tr w:rsidR="00096E03" w:rsidRPr="000D5333" w14:paraId="18F0C40E" w14:textId="77777777" w:rsidTr="00763F19">
        <w:trPr>
          <w:trHeight w:val="475"/>
          <w:jc w:val="center"/>
        </w:trPr>
        <w:tc>
          <w:tcPr>
            <w:tcW w:w="2190" w:type="pct"/>
            <w:shd w:val="clear" w:color="auto" w:fill="D9D9D9"/>
            <w:vAlign w:val="center"/>
          </w:tcPr>
          <w:p w14:paraId="242790D3" w14:textId="77777777" w:rsidR="00096E03" w:rsidRPr="000D5333" w:rsidRDefault="00CC7863" w:rsidP="0059511A">
            <w:pPr>
              <w:pStyle w:val="Bezodstpw"/>
              <w:spacing w:line="240" w:lineRule="auto"/>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 xml:space="preserve">Nazwa </w:t>
            </w:r>
            <w:r w:rsidR="0059511A">
              <w:rPr>
                <w:rFonts w:ascii="Times New Roman" w:hAnsi="Times New Roman" w:cs="Times New Roman"/>
                <w:szCs w:val="20"/>
                <w:shd w:val="clear" w:color="auto" w:fill="D9D9D9"/>
              </w:rPr>
              <w:t>Oferenta/Podw</w:t>
            </w:r>
            <w:r w:rsidR="00096E03" w:rsidRPr="000D5333">
              <w:rPr>
                <w:rFonts w:ascii="Times New Roman" w:hAnsi="Times New Roman" w:cs="Times New Roman"/>
                <w:szCs w:val="20"/>
                <w:shd w:val="clear" w:color="auto" w:fill="D9D9D9"/>
              </w:rPr>
              <w:t>ykonawcy</w:t>
            </w:r>
          </w:p>
        </w:tc>
        <w:tc>
          <w:tcPr>
            <w:tcW w:w="2810" w:type="pct"/>
            <w:shd w:val="clear" w:color="auto" w:fill="FFFFFF"/>
            <w:vAlign w:val="center"/>
          </w:tcPr>
          <w:p w14:paraId="1CEBB0F7" w14:textId="77777777" w:rsidR="00096E03" w:rsidRPr="000D5333" w:rsidRDefault="00096E03" w:rsidP="00763F19">
            <w:pPr>
              <w:spacing w:line="240" w:lineRule="auto"/>
              <w:rPr>
                <w:rFonts w:ascii="Times New Roman" w:hAnsi="Times New Roman"/>
                <w:sz w:val="20"/>
                <w:szCs w:val="20"/>
              </w:rPr>
            </w:pPr>
          </w:p>
        </w:tc>
      </w:tr>
      <w:tr w:rsidR="00CC7863" w:rsidRPr="000D5333" w14:paraId="2BC24C0D" w14:textId="77777777" w:rsidTr="00763F19">
        <w:trPr>
          <w:jc w:val="center"/>
        </w:trPr>
        <w:tc>
          <w:tcPr>
            <w:tcW w:w="2190" w:type="pct"/>
            <w:shd w:val="clear" w:color="auto" w:fill="D9D9D9"/>
            <w:vAlign w:val="center"/>
          </w:tcPr>
          <w:p w14:paraId="679E1C22" w14:textId="77777777" w:rsidR="00CC7863" w:rsidRPr="000D5333" w:rsidRDefault="00CC7863" w:rsidP="0059511A">
            <w:pPr>
              <w:pStyle w:val="Bezodstpw"/>
              <w:spacing w:line="240" w:lineRule="auto"/>
              <w:jc w:val="left"/>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 xml:space="preserve">Adres siedziby </w:t>
            </w:r>
            <w:r w:rsidR="0059511A">
              <w:rPr>
                <w:rFonts w:ascii="Times New Roman" w:hAnsi="Times New Roman" w:cs="Times New Roman"/>
                <w:szCs w:val="20"/>
                <w:shd w:val="clear" w:color="auto" w:fill="D9D9D9"/>
              </w:rPr>
              <w:t>Oferenta/Podw</w:t>
            </w:r>
            <w:r w:rsidR="0059511A" w:rsidRPr="000D5333">
              <w:rPr>
                <w:rFonts w:ascii="Times New Roman" w:hAnsi="Times New Roman" w:cs="Times New Roman"/>
                <w:szCs w:val="20"/>
                <w:shd w:val="clear" w:color="auto" w:fill="D9D9D9"/>
              </w:rPr>
              <w:t>ykonawcy</w:t>
            </w:r>
          </w:p>
        </w:tc>
        <w:tc>
          <w:tcPr>
            <w:tcW w:w="2810" w:type="pct"/>
            <w:shd w:val="clear" w:color="auto" w:fill="FFFFFF"/>
            <w:vAlign w:val="center"/>
          </w:tcPr>
          <w:p w14:paraId="37AA3665" w14:textId="77777777" w:rsidR="00CC7863" w:rsidRDefault="00CC7863" w:rsidP="00763F19">
            <w:pPr>
              <w:spacing w:line="240" w:lineRule="auto"/>
              <w:rPr>
                <w:rFonts w:ascii="Times New Roman" w:hAnsi="Times New Roman"/>
                <w:sz w:val="20"/>
                <w:szCs w:val="20"/>
              </w:rPr>
            </w:pPr>
          </w:p>
          <w:p w14:paraId="17F585B4" w14:textId="77777777" w:rsidR="00BF054C" w:rsidRDefault="00BF054C" w:rsidP="00763F19">
            <w:pPr>
              <w:spacing w:line="240" w:lineRule="auto"/>
              <w:rPr>
                <w:rFonts w:ascii="Times New Roman" w:hAnsi="Times New Roman"/>
                <w:sz w:val="20"/>
                <w:szCs w:val="20"/>
              </w:rPr>
            </w:pPr>
          </w:p>
          <w:p w14:paraId="41170908" w14:textId="77777777" w:rsidR="00BF054C" w:rsidRPr="000D5333" w:rsidRDefault="00BF054C" w:rsidP="00763F19">
            <w:pPr>
              <w:spacing w:line="240" w:lineRule="auto"/>
              <w:rPr>
                <w:rFonts w:ascii="Times New Roman" w:hAnsi="Times New Roman"/>
                <w:sz w:val="20"/>
                <w:szCs w:val="20"/>
              </w:rPr>
            </w:pPr>
          </w:p>
        </w:tc>
      </w:tr>
      <w:tr w:rsidR="00096E03" w:rsidRPr="000D5333" w14:paraId="24C009F1" w14:textId="77777777" w:rsidTr="00763F19">
        <w:trPr>
          <w:jc w:val="center"/>
        </w:trPr>
        <w:tc>
          <w:tcPr>
            <w:tcW w:w="2190" w:type="pct"/>
            <w:shd w:val="clear" w:color="auto" w:fill="D9D9D9"/>
            <w:vAlign w:val="center"/>
          </w:tcPr>
          <w:p w14:paraId="57EC67E3" w14:textId="77777777" w:rsidR="00096E03" w:rsidRPr="000D5333" w:rsidRDefault="00096E03" w:rsidP="00E67FB3">
            <w:pPr>
              <w:pStyle w:val="Bezodstpw"/>
              <w:spacing w:line="240" w:lineRule="auto"/>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 xml:space="preserve">Osoba </w:t>
            </w:r>
            <w:r w:rsidR="00E67FB3" w:rsidRPr="000D5333">
              <w:rPr>
                <w:rFonts w:ascii="Times New Roman" w:hAnsi="Times New Roman" w:cs="Times New Roman"/>
                <w:szCs w:val="20"/>
                <w:shd w:val="clear" w:color="auto" w:fill="D9D9D9"/>
              </w:rPr>
              <w:t>do kontaktu</w:t>
            </w:r>
          </w:p>
        </w:tc>
        <w:tc>
          <w:tcPr>
            <w:tcW w:w="2810" w:type="pct"/>
            <w:shd w:val="clear" w:color="auto" w:fill="FFFFFF"/>
            <w:vAlign w:val="center"/>
          </w:tcPr>
          <w:p w14:paraId="235A4F26" w14:textId="77777777" w:rsidR="00096E03" w:rsidRDefault="00096E03" w:rsidP="00763F19">
            <w:pPr>
              <w:spacing w:line="240" w:lineRule="auto"/>
              <w:rPr>
                <w:rFonts w:ascii="Times New Roman" w:hAnsi="Times New Roman"/>
                <w:sz w:val="20"/>
                <w:szCs w:val="20"/>
              </w:rPr>
            </w:pPr>
          </w:p>
          <w:p w14:paraId="5A9B3CEB" w14:textId="77777777" w:rsidR="00BF054C" w:rsidRDefault="00BF054C" w:rsidP="00763F19">
            <w:pPr>
              <w:spacing w:line="240" w:lineRule="auto"/>
              <w:rPr>
                <w:rFonts w:ascii="Times New Roman" w:hAnsi="Times New Roman"/>
                <w:sz w:val="20"/>
                <w:szCs w:val="20"/>
              </w:rPr>
            </w:pPr>
          </w:p>
          <w:p w14:paraId="107CF497" w14:textId="77777777" w:rsidR="00BF054C" w:rsidRPr="000D5333" w:rsidRDefault="00BF054C" w:rsidP="00763F19">
            <w:pPr>
              <w:spacing w:line="240" w:lineRule="auto"/>
              <w:rPr>
                <w:rFonts w:ascii="Times New Roman" w:hAnsi="Times New Roman"/>
                <w:sz w:val="20"/>
                <w:szCs w:val="20"/>
              </w:rPr>
            </w:pPr>
          </w:p>
        </w:tc>
      </w:tr>
      <w:tr w:rsidR="00096E03" w:rsidRPr="000D5333" w14:paraId="3218B2B6" w14:textId="77777777" w:rsidTr="00763F19">
        <w:trPr>
          <w:jc w:val="center"/>
        </w:trPr>
        <w:tc>
          <w:tcPr>
            <w:tcW w:w="2190" w:type="pct"/>
            <w:shd w:val="clear" w:color="auto" w:fill="D9D9D9"/>
            <w:vAlign w:val="center"/>
          </w:tcPr>
          <w:p w14:paraId="764A2828" w14:textId="77777777" w:rsidR="00096E03" w:rsidRPr="000D5333" w:rsidRDefault="00096E03" w:rsidP="00763F19">
            <w:pPr>
              <w:pStyle w:val="Bezodstpw"/>
              <w:spacing w:line="240" w:lineRule="auto"/>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Numer telefonu osoby do kontaktu</w:t>
            </w:r>
          </w:p>
        </w:tc>
        <w:tc>
          <w:tcPr>
            <w:tcW w:w="2810" w:type="pct"/>
            <w:shd w:val="clear" w:color="auto" w:fill="FFFFFF"/>
            <w:vAlign w:val="center"/>
          </w:tcPr>
          <w:p w14:paraId="15F37CEC" w14:textId="77777777" w:rsidR="00096E03" w:rsidRDefault="00096E03" w:rsidP="00763F19">
            <w:pPr>
              <w:spacing w:line="240" w:lineRule="auto"/>
              <w:rPr>
                <w:rFonts w:ascii="Times New Roman" w:hAnsi="Times New Roman"/>
                <w:sz w:val="20"/>
                <w:szCs w:val="20"/>
              </w:rPr>
            </w:pPr>
          </w:p>
          <w:p w14:paraId="390C1CE9" w14:textId="77777777" w:rsidR="00BF054C" w:rsidRDefault="00BF054C" w:rsidP="00763F19">
            <w:pPr>
              <w:spacing w:line="240" w:lineRule="auto"/>
              <w:rPr>
                <w:rFonts w:ascii="Times New Roman" w:hAnsi="Times New Roman"/>
                <w:sz w:val="20"/>
                <w:szCs w:val="20"/>
              </w:rPr>
            </w:pPr>
          </w:p>
          <w:p w14:paraId="20BDF2CF" w14:textId="77777777" w:rsidR="00BF054C" w:rsidRPr="000D5333" w:rsidRDefault="00BF054C" w:rsidP="00763F19">
            <w:pPr>
              <w:spacing w:line="240" w:lineRule="auto"/>
              <w:rPr>
                <w:rFonts w:ascii="Times New Roman" w:hAnsi="Times New Roman"/>
                <w:sz w:val="20"/>
                <w:szCs w:val="20"/>
              </w:rPr>
            </w:pPr>
          </w:p>
        </w:tc>
      </w:tr>
      <w:tr w:rsidR="00096E03" w:rsidRPr="000D5333" w14:paraId="47F9F309" w14:textId="77777777" w:rsidTr="00763F19">
        <w:trPr>
          <w:jc w:val="center"/>
        </w:trPr>
        <w:tc>
          <w:tcPr>
            <w:tcW w:w="2190" w:type="pct"/>
            <w:shd w:val="clear" w:color="auto" w:fill="D9D9D9"/>
            <w:vAlign w:val="center"/>
          </w:tcPr>
          <w:p w14:paraId="788CBCD7" w14:textId="77777777" w:rsidR="00096E03" w:rsidRPr="000D5333" w:rsidRDefault="00096E03" w:rsidP="00763F19">
            <w:pPr>
              <w:pStyle w:val="Bezodstpw"/>
              <w:spacing w:line="240" w:lineRule="auto"/>
              <w:rPr>
                <w:rFonts w:ascii="Times New Roman" w:hAnsi="Times New Roman" w:cs="Times New Roman"/>
                <w:szCs w:val="20"/>
                <w:shd w:val="clear" w:color="auto" w:fill="D9D9D9"/>
              </w:rPr>
            </w:pPr>
            <w:r w:rsidRPr="000D5333">
              <w:rPr>
                <w:rFonts w:ascii="Times New Roman" w:hAnsi="Times New Roman" w:cs="Times New Roman"/>
                <w:szCs w:val="20"/>
                <w:shd w:val="clear" w:color="auto" w:fill="D9D9D9"/>
              </w:rPr>
              <w:t>Adres poczty elektronicznej</w:t>
            </w:r>
          </w:p>
        </w:tc>
        <w:tc>
          <w:tcPr>
            <w:tcW w:w="2810" w:type="pct"/>
            <w:shd w:val="clear" w:color="auto" w:fill="FFFFFF"/>
            <w:vAlign w:val="center"/>
          </w:tcPr>
          <w:p w14:paraId="4A35844F" w14:textId="77777777" w:rsidR="00096E03" w:rsidRDefault="00096E03" w:rsidP="00763F19">
            <w:pPr>
              <w:spacing w:line="240" w:lineRule="auto"/>
              <w:rPr>
                <w:rFonts w:ascii="Times New Roman" w:hAnsi="Times New Roman"/>
                <w:sz w:val="20"/>
                <w:szCs w:val="20"/>
              </w:rPr>
            </w:pPr>
          </w:p>
          <w:p w14:paraId="02219C73" w14:textId="77777777" w:rsidR="00BF054C" w:rsidRDefault="00BF054C" w:rsidP="00763F19">
            <w:pPr>
              <w:spacing w:line="240" w:lineRule="auto"/>
              <w:rPr>
                <w:rFonts w:ascii="Times New Roman" w:hAnsi="Times New Roman"/>
                <w:sz w:val="20"/>
                <w:szCs w:val="20"/>
              </w:rPr>
            </w:pPr>
          </w:p>
          <w:p w14:paraId="5E7BA1C5" w14:textId="77777777" w:rsidR="00BF054C" w:rsidRPr="000D5333" w:rsidRDefault="00BF054C" w:rsidP="00763F19">
            <w:pPr>
              <w:spacing w:line="240" w:lineRule="auto"/>
              <w:rPr>
                <w:rFonts w:ascii="Times New Roman" w:hAnsi="Times New Roman"/>
                <w:sz w:val="20"/>
                <w:szCs w:val="20"/>
              </w:rPr>
            </w:pPr>
          </w:p>
        </w:tc>
      </w:tr>
    </w:tbl>
    <w:p w14:paraId="5AED8366" w14:textId="77777777" w:rsidR="00096E03" w:rsidRPr="00313FA2" w:rsidRDefault="00096E03" w:rsidP="00096E03">
      <w:pPr>
        <w:spacing w:line="240" w:lineRule="auto"/>
        <w:rPr>
          <w:rFonts w:ascii="Arial" w:hAnsi="Arial" w:cs="Arial"/>
          <w:sz w:val="20"/>
          <w:szCs w:val="20"/>
        </w:rPr>
      </w:pPr>
      <w:r w:rsidRPr="00313FA2">
        <w:rPr>
          <w:rFonts w:ascii="Arial" w:hAnsi="Arial" w:cs="Arial"/>
          <w:sz w:val="20"/>
          <w:szCs w:val="20"/>
        </w:rPr>
        <w:tab/>
      </w:r>
    </w:p>
    <w:p w14:paraId="64D6C5CE" w14:textId="55262B00" w:rsidR="00CC7863" w:rsidRPr="00237299" w:rsidRDefault="00CC7863" w:rsidP="00CC7863">
      <w:pPr>
        <w:spacing w:line="240" w:lineRule="auto"/>
        <w:jc w:val="both"/>
        <w:rPr>
          <w:rFonts w:ascii="Times New Roman" w:hAnsi="Times New Roman"/>
          <w:color w:val="000000"/>
          <w:sz w:val="20"/>
          <w:szCs w:val="20"/>
        </w:rPr>
      </w:pPr>
      <w:r w:rsidRPr="00237299">
        <w:rPr>
          <w:rFonts w:ascii="Times New Roman" w:hAnsi="Times New Roman"/>
          <w:color w:val="000000"/>
          <w:sz w:val="20"/>
          <w:szCs w:val="20"/>
        </w:rPr>
        <w:t xml:space="preserve">W odpowiedzi na zapytanie ofertowe </w:t>
      </w:r>
      <w:r w:rsidR="00031AB2">
        <w:rPr>
          <w:rFonts w:ascii="Times New Roman" w:hAnsi="Times New Roman"/>
          <w:b/>
          <w:color w:val="000000"/>
          <w:sz w:val="20"/>
          <w:szCs w:val="20"/>
        </w:rPr>
        <w:t xml:space="preserve">nr </w:t>
      </w:r>
      <w:r w:rsidR="009D6F9A" w:rsidRPr="009D6F9A">
        <w:rPr>
          <w:rFonts w:ascii="Times New Roman" w:hAnsi="Times New Roman"/>
          <w:b/>
          <w:bCs/>
          <w:sz w:val="20"/>
          <w:szCs w:val="20"/>
        </w:rPr>
        <w:t>6/09/2020/IGS</w:t>
      </w:r>
      <w:r w:rsidR="009D6F9A" w:rsidRPr="00237299">
        <w:rPr>
          <w:rFonts w:ascii="Times New Roman" w:hAnsi="Times New Roman"/>
          <w:color w:val="000000"/>
          <w:sz w:val="20"/>
          <w:szCs w:val="20"/>
        </w:rPr>
        <w:t xml:space="preserve"> </w:t>
      </w:r>
      <w:r w:rsidRPr="00237299">
        <w:rPr>
          <w:rFonts w:ascii="Times New Roman" w:hAnsi="Times New Roman"/>
          <w:color w:val="000000"/>
          <w:sz w:val="20"/>
          <w:szCs w:val="20"/>
        </w:rPr>
        <w:t>przedstawiamy poniższą ofertę:</w:t>
      </w:r>
    </w:p>
    <w:p w14:paraId="1E6F634E" w14:textId="77777777" w:rsidR="00353DA0" w:rsidRDefault="00353DA0" w:rsidP="00157E44">
      <w:pPr>
        <w:spacing w:line="240" w:lineRule="auto"/>
        <w:ind w:left="720"/>
        <w:jc w:val="both"/>
        <w:rPr>
          <w:rFonts w:ascii="Times New Roman" w:hAnsi="Times New Roman"/>
          <w:b/>
          <w:color w:val="000000"/>
          <w:sz w:val="20"/>
          <w:szCs w:val="20"/>
        </w:rPr>
      </w:pPr>
    </w:p>
    <w:p w14:paraId="3241574B" w14:textId="77777777" w:rsidR="00DD36E8" w:rsidRPr="00200A91" w:rsidRDefault="00677799" w:rsidP="00157E44">
      <w:pPr>
        <w:spacing w:line="240" w:lineRule="auto"/>
        <w:ind w:left="720"/>
        <w:jc w:val="both"/>
        <w:rPr>
          <w:rFonts w:ascii="Times New Roman" w:hAnsi="Times New Roman"/>
          <w:b/>
          <w:color w:val="000000"/>
          <w:sz w:val="20"/>
          <w:szCs w:val="20"/>
        </w:rPr>
      </w:pPr>
      <w:r w:rsidRPr="00677799">
        <w:rPr>
          <w:rFonts w:ascii="Times New Roman" w:hAnsi="Times New Roman"/>
          <w:b/>
          <w:color w:val="000000"/>
          <w:sz w:val="20"/>
          <w:szCs w:val="20"/>
        </w:rPr>
        <w:t xml:space="preserve">Zadeklarowana cena usługi </w:t>
      </w:r>
      <w:r w:rsidR="00157E44">
        <w:rPr>
          <w:rFonts w:ascii="Times New Roman" w:hAnsi="Times New Roman"/>
          <w:b/>
          <w:color w:val="000000"/>
          <w:sz w:val="20"/>
          <w:szCs w:val="20"/>
        </w:rPr>
        <w:t xml:space="preserve">brutto </w:t>
      </w:r>
      <w:r w:rsidRPr="00677799">
        <w:rPr>
          <w:rFonts w:ascii="Times New Roman" w:hAnsi="Times New Roman"/>
          <w:b/>
          <w:color w:val="000000"/>
          <w:sz w:val="20"/>
          <w:szCs w:val="20"/>
        </w:rPr>
        <w:t>to:</w:t>
      </w:r>
    </w:p>
    <w:p w14:paraId="0FBE9551" w14:textId="77777777" w:rsidR="0064314F" w:rsidRPr="00677799" w:rsidRDefault="0064314F" w:rsidP="00157E44">
      <w:pPr>
        <w:spacing w:line="240" w:lineRule="auto"/>
        <w:ind w:left="720"/>
        <w:jc w:val="both"/>
        <w:rPr>
          <w:rFonts w:ascii="Times New Roman" w:hAnsi="Times New Roman"/>
          <w:color w:val="000000"/>
          <w:sz w:val="20"/>
          <w:szCs w:val="20"/>
        </w:rPr>
      </w:pPr>
    </w:p>
    <w:tbl>
      <w:tblPr>
        <w:tblStyle w:val="Tabela-Siatka"/>
        <w:tblW w:w="5745" w:type="pct"/>
        <w:tblInd w:w="-431" w:type="dxa"/>
        <w:tblLayout w:type="fixed"/>
        <w:tblLook w:val="04A0" w:firstRow="1" w:lastRow="0" w:firstColumn="1" w:lastColumn="0" w:noHBand="0" w:noVBand="1"/>
      </w:tblPr>
      <w:tblGrid>
        <w:gridCol w:w="571"/>
        <w:gridCol w:w="3398"/>
        <w:gridCol w:w="1277"/>
        <w:gridCol w:w="1137"/>
        <w:gridCol w:w="1274"/>
        <w:gridCol w:w="1518"/>
        <w:gridCol w:w="1237"/>
      </w:tblGrid>
      <w:tr w:rsidR="00E85399" w:rsidRPr="00677799" w14:paraId="4ACB34BC" w14:textId="77777777" w:rsidTr="00733D1D">
        <w:trPr>
          <w:trHeight w:val="842"/>
        </w:trPr>
        <w:tc>
          <w:tcPr>
            <w:tcW w:w="274" w:type="pct"/>
            <w:tcBorders>
              <w:top w:val="single" w:sz="4" w:space="0" w:color="auto"/>
              <w:left w:val="single" w:sz="4" w:space="0" w:color="auto"/>
              <w:right w:val="single" w:sz="4" w:space="0" w:color="auto"/>
            </w:tcBorders>
            <w:hideMark/>
          </w:tcPr>
          <w:p w14:paraId="1D72F954" w14:textId="77777777" w:rsidR="00E85399" w:rsidRPr="00677799" w:rsidRDefault="00E85399" w:rsidP="00E85399">
            <w:pPr>
              <w:spacing w:line="240" w:lineRule="auto"/>
              <w:jc w:val="both"/>
              <w:rPr>
                <w:rFonts w:ascii="Times New Roman" w:hAnsi="Times New Roman"/>
                <w:color w:val="000000"/>
                <w:sz w:val="20"/>
                <w:szCs w:val="20"/>
              </w:rPr>
            </w:pPr>
            <w:r>
              <w:rPr>
                <w:rFonts w:ascii="Times New Roman" w:hAnsi="Times New Roman"/>
                <w:color w:val="000000"/>
                <w:sz w:val="20"/>
                <w:szCs w:val="20"/>
              </w:rPr>
              <w:t>Lp.</w:t>
            </w:r>
          </w:p>
        </w:tc>
        <w:tc>
          <w:tcPr>
            <w:tcW w:w="1632" w:type="pct"/>
            <w:tcBorders>
              <w:top w:val="single" w:sz="4" w:space="0" w:color="auto"/>
              <w:left w:val="single" w:sz="4" w:space="0" w:color="auto"/>
              <w:right w:val="single" w:sz="4" w:space="0" w:color="auto"/>
            </w:tcBorders>
            <w:hideMark/>
          </w:tcPr>
          <w:p w14:paraId="5ED3C822" w14:textId="77777777" w:rsidR="00E85399" w:rsidRDefault="00E85399" w:rsidP="00E85399">
            <w:pPr>
              <w:spacing w:line="240" w:lineRule="auto"/>
              <w:jc w:val="center"/>
              <w:rPr>
                <w:b/>
                <w:sz w:val="20"/>
                <w:szCs w:val="20"/>
              </w:rPr>
            </w:pPr>
            <w:r w:rsidRPr="00433EA6">
              <w:rPr>
                <w:b/>
                <w:sz w:val="20"/>
                <w:szCs w:val="20"/>
              </w:rPr>
              <w:t>Opis przedmiotu zamówienia zgodny z pkt. 4 Zapytania ofertowego</w:t>
            </w:r>
          </w:p>
          <w:p w14:paraId="7DB1982A" w14:textId="2AD4066B" w:rsidR="00E85399" w:rsidRDefault="009D6F9A" w:rsidP="00E85399">
            <w:pPr>
              <w:spacing w:line="240" w:lineRule="auto"/>
              <w:jc w:val="center"/>
              <w:rPr>
                <w:rFonts w:ascii="Times New Roman" w:hAnsi="Times New Roman"/>
                <w:bCs/>
                <w:sz w:val="16"/>
                <w:szCs w:val="16"/>
              </w:rPr>
            </w:pPr>
            <w:r w:rsidRPr="009D6F9A">
              <w:rPr>
                <w:rFonts w:ascii="Times New Roman" w:hAnsi="Times New Roman"/>
                <w:bCs/>
                <w:sz w:val="16"/>
                <w:szCs w:val="16"/>
              </w:rPr>
              <w:t xml:space="preserve">Przedmiotem zamówienia jest dostawa saszetkarki wagonikowej z wyposażeniem – 1 szt. nowy środek trwały </w:t>
            </w:r>
            <w:r w:rsidR="00E85399">
              <w:rPr>
                <w:rFonts w:ascii="Times New Roman" w:hAnsi="Times New Roman"/>
                <w:bCs/>
                <w:sz w:val="16"/>
                <w:szCs w:val="16"/>
              </w:rPr>
              <w:t>w tym:</w:t>
            </w:r>
          </w:p>
          <w:p w14:paraId="21277EF7" w14:textId="77777777" w:rsidR="00E85399" w:rsidRPr="00433EA6" w:rsidRDefault="00E85399" w:rsidP="00E85399">
            <w:pPr>
              <w:pStyle w:val="Teksttreci0"/>
              <w:spacing w:line="240" w:lineRule="auto"/>
              <w:jc w:val="center"/>
              <w:rPr>
                <w:rFonts w:ascii="Times New Roman" w:hAnsi="Times New Roman"/>
                <w:b/>
                <w:color w:val="000000"/>
                <w:sz w:val="20"/>
                <w:szCs w:val="20"/>
              </w:rPr>
            </w:pPr>
          </w:p>
        </w:tc>
        <w:tc>
          <w:tcPr>
            <w:tcW w:w="613" w:type="pct"/>
            <w:tcBorders>
              <w:top w:val="single" w:sz="4" w:space="0" w:color="auto"/>
              <w:left w:val="single" w:sz="4" w:space="0" w:color="auto"/>
              <w:right w:val="single" w:sz="4" w:space="0" w:color="auto"/>
            </w:tcBorders>
          </w:tcPr>
          <w:p w14:paraId="033E9F61" w14:textId="67EA8DE1"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Nazwa produktu</w:t>
            </w:r>
            <w:r w:rsidR="00A801CA">
              <w:rPr>
                <w:rFonts w:ascii="Times New Roman" w:hAnsi="Times New Roman"/>
                <w:b/>
                <w:color w:val="000000"/>
                <w:sz w:val="20"/>
                <w:szCs w:val="20"/>
              </w:rPr>
              <w:t xml:space="preserve"> i </w:t>
            </w:r>
            <w:r w:rsidRPr="00E85399">
              <w:rPr>
                <w:rFonts w:ascii="Times New Roman" w:hAnsi="Times New Roman"/>
                <w:b/>
                <w:color w:val="000000"/>
                <w:sz w:val="20"/>
                <w:szCs w:val="20"/>
              </w:rPr>
              <w:t>producenta</w:t>
            </w:r>
            <w:r w:rsidR="00A801CA">
              <w:rPr>
                <w:rFonts w:ascii="Times New Roman" w:hAnsi="Times New Roman"/>
                <w:b/>
                <w:color w:val="000000"/>
                <w:sz w:val="20"/>
                <w:szCs w:val="20"/>
              </w:rPr>
              <w:t>, seria i rodzaj produktu</w:t>
            </w:r>
          </w:p>
        </w:tc>
        <w:tc>
          <w:tcPr>
            <w:tcW w:w="546" w:type="pct"/>
            <w:tcBorders>
              <w:top w:val="single" w:sz="4" w:space="0" w:color="auto"/>
              <w:left w:val="single" w:sz="4" w:space="0" w:color="auto"/>
              <w:right w:val="single" w:sz="4" w:space="0" w:color="auto"/>
            </w:tcBorders>
            <w:hideMark/>
          </w:tcPr>
          <w:p w14:paraId="1474F0F5" w14:textId="77777777"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Cena</w:t>
            </w:r>
            <w:r w:rsidRPr="00E85399">
              <w:rPr>
                <w:rFonts w:ascii="Times New Roman" w:hAnsi="Times New Roman"/>
                <w:b/>
                <w:color w:val="000000"/>
                <w:sz w:val="20"/>
                <w:szCs w:val="20"/>
              </w:rPr>
              <w:br/>
              <w:t>netto</w:t>
            </w:r>
          </w:p>
        </w:tc>
        <w:tc>
          <w:tcPr>
            <w:tcW w:w="612" w:type="pct"/>
            <w:tcBorders>
              <w:top w:val="single" w:sz="4" w:space="0" w:color="auto"/>
              <w:left w:val="single" w:sz="4" w:space="0" w:color="auto"/>
              <w:right w:val="single" w:sz="4" w:space="0" w:color="auto"/>
            </w:tcBorders>
            <w:hideMark/>
          </w:tcPr>
          <w:p w14:paraId="654C9AA1" w14:textId="77777777"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Stawka VAT</w:t>
            </w:r>
          </w:p>
          <w:p w14:paraId="46D5091A" w14:textId="77777777" w:rsidR="00E85399" w:rsidRPr="00E85399" w:rsidRDefault="00E85399" w:rsidP="00E85399">
            <w:pPr>
              <w:spacing w:line="240" w:lineRule="auto"/>
              <w:ind w:right="-249"/>
              <w:jc w:val="center"/>
              <w:rPr>
                <w:rFonts w:ascii="Times New Roman" w:hAnsi="Times New Roman"/>
                <w:b/>
                <w:color w:val="000000"/>
                <w:sz w:val="20"/>
                <w:szCs w:val="20"/>
              </w:rPr>
            </w:pPr>
            <w:r w:rsidRPr="00E85399">
              <w:rPr>
                <w:rFonts w:ascii="Times New Roman" w:hAnsi="Times New Roman"/>
                <w:b/>
                <w:color w:val="000000"/>
                <w:sz w:val="20"/>
                <w:szCs w:val="20"/>
              </w:rPr>
              <w:t>(jeśli dotyczy)</w:t>
            </w:r>
          </w:p>
        </w:tc>
        <w:tc>
          <w:tcPr>
            <w:tcW w:w="729" w:type="pct"/>
            <w:tcBorders>
              <w:top w:val="single" w:sz="4" w:space="0" w:color="auto"/>
              <w:left w:val="single" w:sz="4" w:space="0" w:color="auto"/>
              <w:right w:val="single" w:sz="4" w:space="0" w:color="auto"/>
            </w:tcBorders>
          </w:tcPr>
          <w:p w14:paraId="75CAF286" w14:textId="77777777"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Kwota VAT</w:t>
            </w:r>
          </w:p>
          <w:p w14:paraId="05C6F4D8" w14:textId="77777777"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(jeśli dotyczy)</w:t>
            </w:r>
          </w:p>
        </w:tc>
        <w:tc>
          <w:tcPr>
            <w:tcW w:w="594" w:type="pct"/>
            <w:tcBorders>
              <w:top w:val="single" w:sz="4" w:space="0" w:color="auto"/>
              <w:left w:val="single" w:sz="4" w:space="0" w:color="auto"/>
              <w:right w:val="single" w:sz="4" w:space="0" w:color="auto"/>
            </w:tcBorders>
            <w:hideMark/>
          </w:tcPr>
          <w:p w14:paraId="3CABC72E" w14:textId="77777777"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Cena</w:t>
            </w:r>
          </w:p>
          <w:p w14:paraId="2504F8D8" w14:textId="77777777" w:rsidR="00E85399" w:rsidRPr="00E85399" w:rsidRDefault="00E85399" w:rsidP="00E85399">
            <w:pPr>
              <w:spacing w:line="240" w:lineRule="auto"/>
              <w:jc w:val="center"/>
              <w:rPr>
                <w:rFonts w:ascii="Times New Roman" w:hAnsi="Times New Roman"/>
                <w:b/>
                <w:color w:val="000000"/>
                <w:sz w:val="20"/>
                <w:szCs w:val="20"/>
              </w:rPr>
            </w:pPr>
            <w:r w:rsidRPr="00E85399">
              <w:rPr>
                <w:rFonts w:ascii="Times New Roman" w:hAnsi="Times New Roman"/>
                <w:b/>
                <w:color w:val="000000"/>
                <w:sz w:val="20"/>
                <w:szCs w:val="20"/>
              </w:rPr>
              <w:t>brutto</w:t>
            </w:r>
          </w:p>
        </w:tc>
      </w:tr>
      <w:tr w:rsidR="00E85399" w:rsidRPr="00677799" w14:paraId="39CF41CA" w14:textId="77777777" w:rsidTr="00733D1D">
        <w:trPr>
          <w:trHeight w:val="305"/>
        </w:trPr>
        <w:tc>
          <w:tcPr>
            <w:tcW w:w="274" w:type="pct"/>
            <w:tcBorders>
              <w:top w:val="single" w:sz="4" w:space="0" w:color="auto"/>
              <w:left w:val="single" w:sz="4" w:space="0" w:color="auto"/>
              <w:right w:val="single" w:sz="4" w:space="0" w:color="auto"/>
            </w:tcBorders>
            <w:hideMark/>
          </w:tcPr>
          <w:p w14:paraId="70B2E7F6" w14:textId="77777777" w:rsidR="00E85399" w:rsidRPr="002F5DE7" w:rsidRDefault="00E85399" w:rsidP="00E85399">
            <w:pPr>
              <w:pStyle w:val="Teksttreci0"/>
              <w:spacing w:line="240" w:lineRule="auto"/>
              <w:jc w:val="center"/>
              <w:rPr>
                <w:b/>
                <w:bCs/>
                <w:sz w:val="14"/>
                <w:szCs w:val="14"/>
              </w:rPr>
            </w:pPr>
            <w:r>
              <w:rPr>
                <w:b/>
                <w:bCs/>
                <w:sz w:val="14"/>
                <w:szCs w:val="14"/>
              </w:rPr>
              <w:t>1.</w:t>
            </w:r>
          </w:p>
        </w:tc>
        <w:tc>
          <w:tcPr>
            <w:tcW w:w="1632" w:type="pct"/>
            <w:tcBorders>
              <w:top w:val="single" w:sz="4" w:space="0" w:color="auto"/>
              <w:left w:val="single" w:sz="4" w:space="0" w:color="auto"/>
              <w:bottom w:val="single" w:sz="4" w:space="0" w:color="auto"/>
              <w:right w:val="single" w:sz="4" w:space="0" w:color="auto"/>
            </w:tcBorders>
            <w:hideMark/>
          </w:tcPr>
          <w:p w14:paraId="6C1FD38B" w14:textId="46719B3F" w:rsidR="009D6F9A" w:rsidRPr="009D6F9A" w:rsidRDefault="009D6F9A" w:rsidP="009D6F9A">
            <w:pPr>
              <w:spacing w:line="240" w:lineRule="auto"/>
              <w:rPr>
                <w:rFonts w:ascii="Times New Roman" w:eastAsia="Times New Roman" w:hAnsi="Times New Roman"/>
                <w:sz w:val="16"/>
                <w:szCs w:val="16"/>
              </w:rPr>
            </w:pPr>
            <w:r w:rsidRPr="009D6F9A">
              <w:rPr>
                <w:rFonts w:ascii="Times New Roman" w:eastAsia="Times New Roman" w:hAnsi="Times New Roman"/>
                <w:sz w:val="16"/>
                <w:szCs w:val="16"/>
              </w:rPr>
              <w:t>SZCZEGÓŁOWY PRZEDMIOT</w:t>
            </w:r>
            <w:r w:rsidR="00A21DE2">
              <w:rPr>
                <w:rFonts w:ascii="Times New Roman" w:eastAsia="Times New Roman" w:hAnsi="Times New Roman"/>
                <w:sz w:val="16"/>
                <w:szCs w:val="16"/>
              </w:rPr>
              <w:t xml:space="preserve"> </w:t>
            </w:r>
            <w:r w:rsidRPr="009D6F9A">
              <w:rPr>
                <w:rFonts w:ascii="Times New Roman" w:eastAsia="Times New Roman" w:hAnsi="Times New Roman"/>
                <w:sz w:val="16"/>
                <w:szCs w:val="16"/>
              </w:rPr>
              <w:t>ZAMÓWIENIA:</w:t>
            </w:r>
          </w:p>
          <w:p w14:paraId="1C03678C" w14:textId="77777777" w:rsidR="009D6F9A" w:rsidRPr="009D6F9A" w:rsidRDefault="009D6F9A" w:rsidP="009D6F9A">
            <w:pPr>
              <w:spacing w:line="240" w:lineRule="auto"/>
              <w:ind w:left="-43"/>
              <w:rPr>
                <w:rFonts w:ascii="Times New Roman" w:eastAsia="Times New Roman" w:hAnsi="Times New Roman"/>
                <w:sz w:val="16"/>
                <w:szCs w:val="16"/>
              </w:rPr>
            </w:pPr>
            <w:r w:rsidRPr="009D6F9A">
              <w:rPr>
                <w:rFonts w:ascii="Times New Roman" w:eastAsia="Times New Roman" w:hAnsi="Times New Roman"/>
                <w:sz w:val="16"/>
                <w:szCs w:val="16"/>
              </w:rPr>
              <w:t>I. Saszetkarka wagonikowa z wyposażeniem wg poniższych parametrów:</w:t>
            </w:r>
          </w:p>
          <w:p w14:paraId="49A816A3" w14:textId="77777777" w:rsidR="009D6F9A" w:rsidRPr="009D6F9A" w:rsidRDefault="009D6F9A" w:rsidP="009D6F9A">
            <w:pPr>
              <w:pStyle w:val="Akapitzlist"/>
              <w:numPr>
                <w:ilvl w:val="0"/>
                <w:numId w:val="36"/>
              </w:numPr>
              <w:spacing w:line="240" w:lineRule="auto"/>
              <w:ind w:left="317"/>
              <w:rPr>
                <w:rFonts w:ascii="Times New Roman" w:eastAsia="Times New Roman" w:hAnsi="Times New Roman"/>
                <w:sz w:val="16"/>
                <w:szCs w:val="16"/>
              </w:rPr>
            </w:pPr>
            <w:r w:rsidRPr="009D6F9A">
              <w:rPr>
                <w:rFonts w:ascii="Times New Roman" w:eastAsia="Times New Roman" w:hAnsi="Times New Roman"/>
                <w:sz w:val="16"/>
                <w:szCs w:val="16"/>
              </w:rPr>
              <w:t>Saszetkarka wagonikowa przeznaczona do automatycznego pakowania drobnych stałych przedmiotów, głównie zestawy plastykowe, patyczki i folie (pojedyncze sztuki lub określone ilości sztuk) w foliowe saszetki.</w:t>
            </w:r>
          </w:p>
          <w:p w14:paraId="50794E92" w14:textId="77777777" w:rsidR="009D6F9A" w:rsidRPr="009D6F9A" w:rsidRDefault="009D6F9A" w:rsidP="009D6F9A">
            <w:pPr>
              <w:pStyle w:val="Akapitzlist"/>
              <w:numPr>
                <w:ilvl w:val="0"/>
                <w:numId w:val="36"/>
              </w:numPr>
              <w:spacing w:line="240" w:lineRule="auto"/>
              <w:ind w:left="317"/>
              <w:rPr>
                <w:rFonts w:ascii="Times New Roman" w:eastAsia="Times New Roman" w:hAnsi="Times New Roman"/>
                <w:sz w:val="16"/>
                <w:szCs w:val="16"/>
              </w:rPr>
            </w:pPr>
            <w:r w:rsidRPr="009D6F9A">
              <w:rPr>
                <w:rFonts w:ascii="Times New Roman" w:eastAsia="Times New Roman" w:hAnsi="Times New Roman"/>
                <w:sz w:val="16"/>
                <w:szCs w:val="16"/>
              </w:rPr>
              <w:t>Produkty umieszczone uprzednio w wagonikach mają spadać kolejno zgrzania, gdzie zostają zapakowane w torebki formowane z folii.</w:t>
            </w:r>
          </w:p>
          <w:p w14:paraId="58C80B55" w14:textId="77777777" w:rsidR="009D6F9A" w:rsidRPr="009D6F9A" w:rsidRDefault="009D6F9A" w:rsidP="009D6F9A">
            <w:pPr>
              <w:pStyle w:val="Akapitzlist"/>
              <w:numPr>
                <w:ilvl w:val="0"/>
                <w:numId w:val="36"/>
              </w:numPr>
              <w:spacing w:line="240" w:lineRule="auto"/>
              <w:ind w:left="317"/>
              <w:rPr>
                <w:rFonts w:ascii="Times New Roman" w:eastAsia="Times New Roman" w:hAnsi="Times New Roman"/>
                <w:sz w:val="16"/>
                <w:szCs w:val="16"/>
              </w:rPr>
            </w:pPr>
            <w:r w:rsidRPr="009D6F9A">
              <w:rPr>
                <w:rFonts w:ascii="Times New Roman" w:eastAsia="Times New Roman" w:hAnsi="Times New Roman"/>
                <w:sz w:val="16"/>
                <w:szCs w:val="16"/>
              </w:rPr>
              <w:lastRenderedPageBreak/>
              <w:t>Saszetkarka ma pracować na różnych rodzajach folii: PE, laminaty folia + aluminium, folia + papier, nylon, BOPP.</w:t>
            </w:r>
          </w:p>
          <w:p w14:paraId="0D67A2FC" w14:textId="77777777" w:rsidR="009D6F9A" w:rsidRPr="009D6F9A" w:rsidRDefault="009D6F9A" w:rsidP="009D6F9A">
            <w:pPr>
              <w:pStyle w:val="Akapitzlist"/>
              <w:numPr>
                <w:ilvl w:val="0"/>
                <w:numId w:val="36"/>
              </w:numPr>
              <w:spacing w:line="240" w:lineRule="auto"/>
              <w:ind w:left="317"/>
              <w:rPr>
                <w:rFonts w:ascii="Times New Roman" w:eastAsia="Times New Roman" w:hAnsi="Times New Roman"/>
                <w:sz w:val="16"/>
                <w:szCs w:val="16"/>
              </w:rPr>
            </w:pPr>
            <w:r w:rsidRPr="009D6F9A">
              <w:rPr>
                <w:rFonts w:ascii="Times New Roman" w:eastAsia="Times New Roman" w:hAnsi="Times New Roman"/>
                <w:sz w:val="16"/>
                <w:szCs w:val="16"/>
              </w:rPr>
              <w:t>Elektroniczny system sterowania synchronizujący pracę maszyny.</w:t>
            </w:r>
          </w:p>
          <w:p w14:paraId="5BE44EA0" w14:textId="77777777" w:rsidR="009D6F9A" w:rsidRPr="009D6F9A" w:rsidRDefault="009D6F9A" w:rsidP="009D6F9A">
            <w:pPr>
              <w:pStyle w:val="Akapitzlist"/>
              <w:numPr>
                <w:ilvl w:val="0"/>
                <w:numId w:val="36"/>
              </w:numPr>
              <w:spacing w:line="240" w:lineRule="auto"/>
              <w:ind w:left="317"/>
              <w:rPr>
                <w:rFonts w:ascii="Times New Roman" w:eastAsia="Times New Roman" w:hAnsi="Times New Roman"/>
                <w:sz w:val="16"/>
                <w:szCs w:val="16"/>
              </w:rPr>
            </w:pPr>
            <w:r w:rsidRPr="009D6F9A">
              <w:rPr>
                <w:rFonts w:ascii="Times New Roman" w:eastAsia="Times New Roman" w:hAnsi="Times New Roman"/>
                <w:sz w:val="16"/>
                <w:szCs w:val="16"/>
              </w:rPr>
              <w:t xml:space="preserve">Maszyna ma być przeznaczona do kontaktu z artykułami sterylnymi w branży chemicznej i biotechnologicznej. </w:t>
            </w:r>
          </w:p>
          <w:p w14:paraId="60A928FD" w14:textId="77777777" w:rsidR="009D6F9A" w:rsidRPr="009D6F9A" w:rsidRDefault="009D6F9A" w:rsidP="009D6F9A">
            <w:pPr>
              <w:pStyle w:val="Akapitzlist"/>
              <w:numPr>
                <w:ilvl w:val="0"/>
                <w:numId w:val="36"/>
              </w:numPr>
              <w:spacing w:line="240" w:lineRule="auto"/>
              <w:ind w:left="317"/>
              <w:rPr>
                <w:rFonts w:ascii="Times New Roman" w:eastAsia="Times New Roman" w:hAnsi="Times New Roman"/>
                <w:sz w:val="16"/>
                <w:szCs w:val="16"/>
              </w:rPr>
            </w:pPr>
            <w:r w:rsidRPr="009D6F9A">
              <w:rPr>
                <w:rFonts w:ascii="Times New Roman" w:eastAsia="Times New Roman" w:hAnsi="Times New Roman"/>
                <w:sz w:val="16"/>
                <w:szCs w:val="16"/>
              </w:rPr>
              <w:t>Prosta obsługa</w:t>
            </w:r>
          </w:p>
          <w:p w14:paraId="54965C15" w14:textId="77777777" w:rsidR="009D6F9A" w:rsidRPr="009D6F9A" w:rsidRDefault="009D6F9A" w:rsidP="009D6F9A">
            <w:pPr>
              <w:pStyle w:val="Akapitzlist"/>
              <w:numPr>
                <w:ilvl w:val="0"/>
                <w:numId w:val="36"/>
              </w:numPr>
              <w:spacing w:line="240" w:lineRule="auto"/>
              <w:ind w:left="317"/>
              <w:rPr>
                <w:rFonts w:ascii="Times New Roman" w:eastAsia="Times New Roman" w:hAnsi="Times New Roman"/>
                <w:sz w:val="16"/>
                <w:szCs w:val="16"/>
              </w:rPr>
            </w:pPr>
            <w:r w:rsidRPr="009D6F9A">
              <w:rPr>
                <w:rFonts w:ascii="Times New Roman" w:eastAsia="Times New Roman" w:hAnsi="Times New Roman"/>
                <w:sz w:val="16"/>
                <w:szCs w:val="16"/>
              </w:rPr>
              <w:t>Datownik</w:t>
            </w:r>
          </w:p>
          <w:p w14:paraId="27577A3B" w14:textId="77777777" w:rsidR="009D6F9A" w:rsidRPr="009D6F9A" w:rsidRDefault="009D6F9A" w:rsidP="009D6F9A">
            <w:pPr>
              <w:pStyle w:val="Akapitzlist"/>
              <w:numPr>
                <w:ilvl w:val="0"/>
                <w:numId w:val="36"/>
              </w:numPr>
              <w:spacing w:line="240" w:lineRule="auto"/>
              <w:ind w:left="317"/>
              <w:rPr>
                <w:rFonts w:ascii="Times New Roman" w:eastAsia="Times New Roman" w:hAnsi="Times New Roman"/>
                <w:sz w:val="16"/>
                <w:szCs w:val="16"/>
              </w:rPr>
            </w:pPr>
            <w:r w:rsidRPr="009D6F9A">
              <w:rPr>
                <w:rFonts w:ascii="Times New Roman" w:eastAsia="Times New Roman" w:hAnsi="Times New Roman"/>
                <w:sz w:val="16"/>
                <w:szCs w:val="16"/>
              </w:rPr>
              <w:t>Niezależnie sterowana temperatura</w:t>
            </w:r>
          </w:p>
          <w:p w14:paraId="61F8F2C9" w14:textId="77777777" w:rsidR="009D6F9A" w:rsidRPr="009D6F9A" w:rsidRDefault="009D6F9A" w:rsidP="009D6F9A">
            <w:pPr>
              <w:pStyle w:val="Akapitzlist"/>
              <w:numPr>
                <w:ilvl w:val="0"/>
                <w:numId w:val="36"/>
              </w:numPr>
              <w:spacing w:line="240" w:lineRule="auto"/>
              <w:ind w:left="317"/>
              <w:rPr>
                <w:rFonts w:ascii="Times New Roman" w:eastAsia="Times New Roman" w:hAnsi="Times New Roman"/>
                <w:sz w:val="16"/>
                <w:szCs w:val="16"/>
              </w:rPr>
            </w:pPr>
            <w:r w:rsidRPr="009D6F9A">
              <w:rPr>
                <w:rFonts w:ascii="Times New Roman" w:eastAsia="Times New Roman" w:hAnsi="Times New Roman"/>
                <w:sz w:val="16"/>
                <w:szCs w:val="16"/>
              </w:rPr>
              <w:t>Długość saszetki regulowana</w:t>
            </w:r>
          </w:p>
          <w:p w14:paraId="2687028E" w14:textId="77777777" w:rsidR="009D6F9A" w:rsidRPr="009D6F9A" w:rsidRDefault="009D6F9A" w:rsidP="009D6F9A">
            <w:pPr>
              <w:pStyle w:val="Akapitzlist"/>
              <w:numPr>
                <w:ilvl w:val="0"/>
                <w:numId w:val="36"/>
              </w:numPr>
              <w:spacing w:line="240" w:lineRule="auto"/>
              <w:ind w:left="317"/>
              <w:rPr>
                <w:rFonts w:ascii="Times New Roman" w:eastAsia="Times New Roman" w:hAnsi="Times New Roman"/>
                <w:sz w:val="16"/>
                <w:szCs w:val="16"/>
              </w:rPr>
            </w:pPr>
            <w:r w:rsidRPr="009D6F9A">
              <w:rPr>
                <w:rFonts w:ascii="Times New Roman" w:eastAsia="Times New Roman" w:hAnsi="Times New Roman"/>
                <w:sz w:val="16"/>
                <w:szCs w:val="16"/>
              </w:rPr>
              <w:t>Urządzenie umożliwia tworzenie saszetek z folii gładkiej lub zadrukowanej.</w:t>
            </w:r>
          </w:p>
          <w:p w14:paraId="2479CCE4" w14:textId="77777777" w:rsidR="009D6F9A" w:rsidRPr="009D6F9A" w:rsidRDefault="009D6F9A" w:rsidP="009D6F9A">
            <w:pPr>
              <w:pStyle w:val="Akapitzlist"/>
              <w:numPr>
                <w:ilvl w:val="0"/>
                <w:numId w:val="36"/>
              </w:numPr>
              <w:spacing w:line="240" w:lineRule="auto"/>
              <w:ind w:left="317"/>
              <w:rPr>
                <w:rFonts w:ascii="Times New Roman" w:eastAsia="Times New Roman" w:hAnsi="Times New Roman"/>
                <w:sz w:val="16"/>
                <w:szCs w:val="16"/>
              </w:rPr>
            </w:pPr>
            <w:r w:rsidRPr="009D6F9A">
              <w:rPr>
                <w:rFonts w:ascii="Times New Roman" w:eastAsia="Times New Roman" w:hAnsi="Times New Roman"/>
                <w:sz w:val="16"/>
                <w:szCs w:val="16"/>
              </w:rPr>
              <w:t>Moc min.: 1,7 kW</w:t>
            </w:r>
          </w:p>
          <w:p w14:paraId="6FB60F5B" w14:textId="77777777" w:rsidR="009D6F9A" w:rsidRPr="009D6F9A" w:rsidRDefault="009D6F9A" w:rsidP="009D6F9A">
            <w:pPr>
              <w:pStyle w:val="Akapitzlist"/>
              <w:numPr>
                <w:ilvl w:val="0"/>
                <w:numId w:val="36"/>
              </w:numPr>
              <w:spacing w:line="240" w:lineRule="auto"/>
              <w:ind w:left="317"/>
              <w:rPr>
                <w:rFonts w:ascii="Times New Roman" w:eastAsia="Times New Roman" w:hAnsi="Times New Roman"/>
                <w:sz w:val="16"/>
                <w:szCs w:val="16"/>
              </w:rPr>
            </w:pPr>
            <w:r w:rsidRPr="009D6F9A">
              <w:rPr>
                <w:rFonts w:ascii="Times New Roman" w:eastAsia="Times New Roman" w:hAnsi="Times New Roman"/>
                <w:sz w:val="16"/>
                <w:szCs w:val="16"/>
              </w:rPr>
              <w:t>Zasilanie: 230 V / 50 Hz</w:t>
            </w:r>
          </w:p>
          <w:p w14:paraId="36780FAB" w14:textId="77777777" w:rsidR="009D6F9A" w:rsidRPr="009D6F9A" w:rsidRDefault="009D6F9A" w:rsidP="009D6F9A">
            <w:pPr>
              <w:pStyle w:val="Akapitzlist"/>
              <w:numPr>
                <w:ilvl w:val="0"/>
                <w:numId w:val="36"/>
              </w:numPr>
              <w:spacing w:line="240" w:lineRule="auto"/>
              <w:ind w:left="317"/>
              <w:rPr>
                <w:rFonts w:ascii="Times New Roman" w:eastAsia="Times New Roman" w:hAnsi="Times New Roman"/>
                <w:sz w:val="16"/>
                <w:szCs w:val="16"/>
              </w:rPr>
            </w:pPr>
            <w:r w:rsidRPr="009D6F9A">
              <w:rPr>
                <w:rFonts w:ascii="Times New Roman" w:eastAsia="Times New Roman" w:hAnsi="Times New Roman"/>
                <w:sz w:val="16"/>
                <w:szCs w:val="16"/>
              </w:rPr>
              <w:t xml:space="preserve">Wydajność min.: 35 szt./min. </w:t>
            </w:r>
          </w:p>
          <w:p w14:paraId="36FDE578" w14:textId="77777777" w:rsidR="009D6F9A" w:rsidRPr="009D6F9A" w:rsidRDefault="009D6F9A" w:rsidP="009D6F9A">
            <w:pPr>
              <w:pStyle w:val="Akapitzlist"/>
              <w:numPr>
                <w:ilvl w:val="0"/>
                <w:numId w:val="36"/>
              </w:numPr>
              <w:spacing w:line="240" w:lineRule="auto"/>
              <w:ind w:left="317"/>
              <w:rPr>
                <w:rFonts w:ascii="Times New Roman" w:eastAsia="Times New Roman" w:hAnsi="Times New Roman"/>
                <w:sz w:val="16"/>
                <w:szCs w:val="16"/>
              </w:rPr>
            </w:pPr>
            <w:r w:rsidRPr="009D6F9A">
              <w:rPr>
                <w:rFonts w:ascii="Times New Roman" w:eastAsia="Times New Roman" w:hAnsi="Times New Roman"/>
                <w:sz w:val="16"/>
                <w:szCs w:val="16"/>
              </w:rPr>
              <w:t>Długość saszetki: 80 - 150 mm</w:t>
            </w:r>
          </w:p>
          <w:p w14:paraId="4558F7F9" w14:textId="77777777" w:rsidR="009D6F9A" w:rsidRPr="009D6F9A" w:rsidRDefault="009D6F9A" w:rsidP="009D6F9A">
            <w:pPr>
              <w:pStyle w:val="Akapitzlist"/>
              <w:numPr>
                <w:ilvl w:val="0"/>
                <w:numId w:val="36"/>
              </w:numPr>
              <w:spacing w:line="240" w:lineRule="auto"/>
              <w:ind w:left="317"/>
              <w:rPr>
                <w:rFonts w:ascii="Times New Roman" w:eastAsia="Times New Roman" w:hAnsi="Times New Roman"/>
                <w:sz w:val="16"/>
                <w:szCs w:val="16"/>
              </w:rPr>
            </w:pPr>
            <w:r w:rsidRPr="009D6F9A">
              <w:rPr>
                <w:rFonts w:ascii="Times New Roman" w:eastAsia="Times New Roman" w:hAnsi="Times New Roman"/>
                <w:sz w:val="16"/>
                <w:szCs w:val="16"/>
              </w:rPr>
              <w:t>Szerokość saszetki: 30 - 110 mm</w:t>
            </w:r>
          </w:p>
          <w:p w14:paraId="219BE70E" w14:textId="77777777" w:rsidR="00061AED" w:rsidRDefault="009D6F9A" w:rsidP="00061AED">
            <w:pPr>
              <w:pStyle w:val="Akapitzlist"/>
              <w:numPr>
                <w:ilvl w:val="0"/>
                <w:numId w:val="36"/>
              </w:numPr>
              <w:spacing w:line="240" w:lineRule="auto"/>
              <w:ind w:left="317"/>
              <w:rPr>
                <w:rFonts w:ascii="Times New Roman" w:eastAsia="Times New Roman" w:hAnsi="Times New Roman"/>
                <w:sz w:val="16"/>
                <w:szCs w:val="16"/>
              </w:rPr>
            </w:pPr>
            <w:r w:rsidRPr="009D6F9A">
              <w:rPr>
                <w:rFonts w:ascii="Times New Roman" w:eastAsia="Times New Roman" w:hAnsi="Times New Roman"/>
                <w:sz w:val="16"/>
                <w:szCs w:val="16"/>
              </w:rPr>
              <w:t>Waga: nie więcej niż 500 kg</w:t>
            </w:r>
          </w:p>
          <w:p w14:paraId="0410EE4E" w14:textId="77777777" w:rsidR="00061AED" w:rsidRDefault="00061AED" w:rsidP="00061AED">
            <w:pPr>
              <w:pStyle w:val="Akapitzlist"/>
              <w:numPr>
                <w:ilvl w:val="0"/>
                <w:numId w:val="36"/>
              </w:numPr>
              <w:spacing w:line="240" w:lineRule="auto"/>
              <w:ind w:left="317"/>
              <w:rPr>
                <w:rFonts w:ascii="Times New Roman" w:eastAsia="Times New Roman" w:hAnsi="Times New Roman"/>
                <w:sz w:val="16"/>
                <w:szCs w:val="16"/>
              </w:rPr>
            </w:pPr>
            <w:r w:rsidRPr="00061AED">
              <w:rPr>
                <w:rFonts w:ascii="Times New Roman" w:eastAsia="Times New Roman" w:hAnsi="Times New Roman"/>
                <w:sz w:val="16"/>
                <w:szCs w:val="16"/>
              </w:rPr>
              <w:t>Powinna gwarantować bezpieczeństwo pracy oraz infekcji, choroby, zarażenia.</w:t>
            </w:r>
          </w:p>
          <w:p w14:paraId="46A5817A" w14:textId="77777777" w:rsidR="0062774C" w:rsidRDefault="009D6F9A" w:rsidP="0062774C">
            <w:pPr>
              <w:pStyle w:val="Akapitzlist"/>
              <w:numPr>
                <w:ilvl w:val="0"/>
                <w:numId w:val="36"/>
              </w:numPr>
              <w:spacing w:line="240" w:lineRule="auto"/>
              <w:ind w:left="317"/>
              <w:rPr>
                <w:rFonts w:ascii="Times New Roman" w:eastAsia="Times New Roman" w:hAnsi="Times New Roman"/>
                <w:sz w:val="16"/>
                <w:szCs w:val="16"/>
              </w:rPr>
            </w:pPr>
            <w:r w:rsidRPr="00061AED">
              <w:rPr>
                <w:rFonts w:ascii="Times New Roman" w:eastAsia="Times New Roman" w:hAnsi="Times New Roman"/>
                <w:sz w:val="16"/>
                <w:szCs w:val="16"/>
              </w:rPr>
              <w:t xml:space="preserve">Elementy maszyny powinny mieć powierzchnie gładką lub wykonane ze stali szlachetnej, odpornej na korozję szczególnie w miejscach kontaktu z dozowanym produktem. </w:t>
            </w:r>
          </w:p>
          <w:p w14:paraId="4248EBD2" w14:textId="6A61D7ED" w:rsidR="00840E4A" w:rsidRPr="0062774C" w:rsidRDefault="00840E4A" w:rsidP="0062774C">
            <w:pPr>
              <w:pStyle w:val="Akapitzlist"/>
              <w:numPr>
                <w:ilvl w:val="0"/>
                <w:numId w:val="36"/>
              </w:numPr>
              <w:spacing w:line="240" w:lineRule="auto"/>
              <w:ind w:left="317"/>
              <w:rPr>
                <w:rFonts w:ascii="Times New Roman" w:eastAsia="Times New Roman" w:hAnsi="Times New Roman"/>
                <w:sz w:val="16"/>
                <w:szCs w:val="16"/>
              </w:rPr>
            </w:pPr>
            <w:r w:rsidRPr="0062774C">
              <w:rPr>
                <w:rFonts w:ascii="Times New Roman" w:eastAsia="Times New Roman" w:hAnsi="Times New Roman"/>
                <w:sz w:val="16"/>
                <w:szCs w:val="16"/>
              </w:rPr>
              <w:t>Gwarancja min. 12 miesięcy</w:t>
            </w:r>
          </w:p>
          <w:p w14:paraId="366AC538" w14:textId="77777777" w:rsidR="00840E4A" w:rsidRDefault="00840E4A" w:rsidP="00840E4A">
            <w:pPr>
              <w:spacing w:line="240" w:lineRule="auto"/>
              <w:rPr>
                <w:rFonts w:ascii="Times New Roman" w:eastAsia="Times New Roman" w:hAnsi="Times New Roman"/>
                <w:b/>
                <w:bCs/>
                <w:sz w:val="16"/>
                <w:szCs w:val="16"/>
              </w:rPr>
            </w:pPr>
            <w:bookmarkStart w:id="0" w:name="_Hlk49950405"/>
          </w:p>
          <w:p w14:paraId="6D712752" w14:textId="1C7E5AB6" w:rsidR="00E85399" w:rsidRPr="009D6F9A" w:rsidRDefault="00E85399" w:rsidP="00840E4A">
            <w:pPr>
              <w:spacing w:line="240" w:lineRule="auto"/>
              <w:rPr>
                <w:rFonts w:ascii="Times New Roman" w:eastAsia="Times New Roman" w:hAnsi="Times New Roman"/>
                <w:b/>
                <w:bCs/>
                <w:sz w:val="16"/>
                <w:szCs w:val="16"/>
              </w:rPr>
            </w:pPr>
            <w:r w:rsidRPr="009D6F9A">
              <w:rPr>
                <w:rFonts w:ascii="Times New Roman" w:eastAsia="Times New Roman" w:hAnsi="Times New Roman"/>
                <w:b/>
                <w:bCs/>
                <w:sz w:val="16"/>
                <w:szCs w:val="16"/>
              </w:rPr>
              <w:t>Klauzula równoważności</w:t>
            </w:r>
          </w:p>
          <w:p w14:paraId="28FE688E" w14:textId="77777777" w:rsidR="00E85399" w:rsidRPr="009D6F9A" w:rsidRDefault="00E85399" w:rsidP="004268D6">
            <w:pPr>
              <w:spacing w:line="240" w:lineRule="auto"/>
              <w:ind w:left="34"/>
              <w:jc w:val="both"/>
              <w:rPr>
                <w:rFonts w:ascii="Times New Roman" w:eastAsia="Times New Roman" w:hAnsi="Times New Roman"/>
                <w:sz w:val="16"/>
                <w:szCs w:val="16"/>
              </w:rPr>
            </w:pPr>
            <w:r w:rsidRPr="009D6F9A">
              <w:rPr>
                <w:rFonts w:ascii="Times New Roman" w:eastAsia="Times New Roman" w:hAnsi="Times New Roman"/>
                <w:sz w:val="16"/>
                <w:szCs w:val="16"/>
              </w:rPr>
              <w:t>Przedmiot oferty Wykonawcy musi spełniać wymogi jakościowe, funkcjonalne i techniczne określone przez Zamawiającego w opisie przedmiotu zamówienia. Jednakże Zamawiający dopuszcza rozwiązania równoważne, które spełniają wymagania Zamawiającego w stopniu nie mniejszym niż wskazane parametry lub rozwiązania w ramach opisu przedmiotu zamówienia. Oznacza to, że przedmiot zamówienia lub rozwiązanie techniczne zaoferowane przez wykonawcę nie muszą mieć cech identyczności z wymogami określonymi przez Zamawiającego tj. nie muszą one być takie same, lecz te same. Przedstawione przez wykonawcę rozwiązanie równoważne powinno pozwolić na uzyskanie efektu założonego przez Zamawiającego. Równoważność to rozwiązania funkcjonalne, które nie są tożsame z opisem przedmiotu zamówienia, ale które powodują, że Zamawiający uzyska urządzenie w pełni odpowiadające jego potrzebom i celowi zamówienia (wyrok KIO z dnia 20 grudnia 2013 r., KIO 2844/13). Udowodnienie równoważności jest obowiązkiem wykonawcy.</w:t>
            </w:r>
            <w:bookmarkEnd w:id="0"/>
          </w:p>
        </w:tc>
        <w:tc>
          <w:tcPr>
            <w:tcW w:w="613" w:type="pct"/>
            <w:tcBorders>
              <w:top w:val="single" w:sz="4" w:space="0" w:color="auto"/>
              <w:left w:val="single" w:sz="4" w:space="0" w:color="auto"/>
              <w:bottom w:val="single" w:sz="4" w:space="0" w:color="auto"/>
              <w:right w:val="single" w:sz="4" w:space="0" w:color="auto"/>
            </w:tcBorders>
          </w:tcPr>
          <w:p w14:paraId="42FDDB7D" w14:textId="77777777" w:rsidR="00E85399" w:rsidRDefault="00E85399" w:rsidP="00E85399">
            <w:pPr>
              <w:pStyle w:val="Teksttreci0"/>
              <w:spacing w:line="240" w:lineRule="auto"/>
              <w:rPr>
                <w:rFonts w:ascii="Times New Roman" w:hAnsi="Times New Roman"/>
                <w:color w:val="000000"/>
                <w:sz w:val="20"/>
                <w:szCs w:val="20"/>
              </w:rPr>
            </w:pPr>
          </w:p>
        </w:tc>
        <w:tc>
          <w:tcPr>
            <w:tcW w:w="546" w:type="pct"/>
            <w:tcBorders>
              <w:top w:val="single" w:sz="4" w:space="0" w:color="auto"/>
              <w:left w:val="single" w:sz="4" w:space="0" w:color="auto"/>
              <w:bottom w:val="single" w:sz="4" w:space="0" w:color="auto"/>
              <w:right w:val="single" w:sz="4" w:space="0" w:color="auto"/>
            </w:tcBorders>
          </w:tcPr>
          <w:p w14:paraId="1FDA2454" w14:textId="77777777" w:rsidR="00E85399" w:rsidRDefault="00E85399" w:rsidP="00E85399">
            <w:pPr>
              <w:pStyle w:val="Teksttreci0"/>
              <w:spacing w:line="240" w:lineRule="auto"/>
              <w:rPr>
                <w:rFonts w:ascii="Times New Roman" w:hAnsi="Times New Roman"/>
                <w:color w:val="000000"/>
                <w:sz w:val="20"/>
                <w:szCs w:val="20"/>
              </w:rPr>
            </w:pPr>
          </w:p>
          <w:p w14:paraId="0EB05CCC" w14:textId="77777777" w:rsidR="00E85399" w:rsidRDefault="00E85399" w:rsidP="00E85399">
            <w:pPr>
              <w:pStyle w:val="Teksttreci0"/>
              <w:spacing w:line="240" w:lineRule="auto"/>
              <w:rPr>
                <w:rFonts w:ascii="Times New Roman" w:hAnsi="Times New Roman"/>
                <w:color w:val="000000"/>
                <w:sz w:val="20"/>
                <w:szCs w:val="20"/>
              </w:rPr>
            </w:pPr>
            <w:r>
              <w:rPr>
                <w:rFonts w:ascii="Times New Roman" w:hAnsi="Times New Roman"/>
                <w:color w:val="000000"/>
                <w:sz w:val="20"/>
                <w:szCs w:val="20"/>
              </w:rPr>
              <w:t>……..</w:t>
            </w:r>
          </w:p>
          <w:p w14:paraId="1EE4AD04" w14:textId="77777777" w:rsidR="00E85399" w:rsidRPr="00677799" w:rsidRDefault="00E85399" w:rsidP="00E85399">
            <w:pPr>
              <w:pStyle w:val="Teksttreci0"/>
              <w:spacing w:line="240" w:lineRule="auto"/>
              <w:rPr>
                <w:rFonts w:ascii="Times New Roman" w:hAnsi="Times New Roman"/>
                <w:color w:val="000000"/>
                <w:sz w:val="20"/>
                <w:szCs w:val="20"/>
              </w:rPr>
            </w:pPr>
            <w:r>
              <w:rPr>
                <w:rFonts w:ascii="Times New Roman" w:hAnsi="Times New Roman"/>
                <w:color w:val="000000"/>
                <w:sz w:val="20"/>
                <w:szCs w:val="20"/>
              </w:rPr>
              <w:t>PLN</w:t>
            </w:r>
          </w:p>
        </w:tc>
        <w:tc>
          <w:tcPr>
            <w:tcW w:w="612" w:type="pct"/>
            <w:tcBorders>
              <w:top w:val="single" w:sz="4" w:space="0" w:color="auto"/>
              <w:left w:val="single" w:sz="4" w:space="0" w:color="auto"/>
              <w:bottom w:val="single" w:sz="4" w:space="0" w:color="auto"/>
              <w:right w:val="single" w:sz="4" w:space="0" w:color="auto"/>
            </w:tcBorders>
          </w:tcPr>
          <w:p w14:paraId="45CE410E" w14:textId="77777777" w:rsidR="00E85399" w:rsidRDefault="00E85399" w:rsidP="00E85399">
            <w:pPr>
              <w:spacing w:line="240" w:lineRule="auto"/>
              <w:rPr>
                <w:rFonts w:ascii="Times New Roman" w:hAnsi="Times New Roman"/>
                <w:color w:val="000000"/>
                <w:sz w:val="20"/>
                <w:szCs w:val="20"/>
              </w:rPr>
            </w:pPr>
          </w:p>
          <w:p w14:paraId="14A27E52" w14:textId="77777777" w:rsidR="00E85399" w:rsidRPr="006777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w:t>
            </w:r>
          </w:p>
        </w:tc>
        <w:tc>
          <w:tcPr>
            <w:tcW w:w="729" w:type="pct"/>
            <w:tcBorders>
              <w:top w:val="single" w:sz="4" w:space="0" w:color="auto"/>
              <w:left w:val="single" w:sz="4" w:space="0" w:color="auto"/>
              <w:bottom w:val="single" w:sz="4" w:space="0" w:color="auto"/>
              <w:right w:val="single" w:sz="4" w:space="0" w:color="auto"/>
            </w:tcBorders>
          </w:tcPr>
          <w:p w14:paraId="38D4C729" w14:textId="77777777" w:rsidR="00E85399" w:rsidRDefault="00E85399" w:rsidP="00E85399">
            <w:pPr>
              <w:spacing w:line="240" w:lineRule="auto"/>
              <w:rPr>
                <w:rFonts w:ascii="Times New Roman" w:hAnsi="Times New Roman"/>
                <w:color w:val="000000"/>
                <w:sz w:val="20"/>
                <w:szCs w:val="20"/>
              </w:rPr>
            </w:pPr>
          </w:p>
          <w:p w14:paraId="55E952A6" w14:textId="77777777" w:rsidR="00E853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w:t>
            </w:r>
          </w:p>
          <w:p w14:paraId="73149393" w14:textId="77777777" w:rsidR="00E85399" w:rsidRPr="006777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PLN</w:t>
            </w:r>
          </w:p>
        </w:tc>
        <w:tc>
          <w:tcPr>
            <w:tcW w:w="594" w:type="pct"/>
            <w:tcBorders>
              <w:top w:val="single" w:sz="4" w:space="0" w:color="auto"/>
              <w:left w:val="single" w:sz="4" w:space="0" w:color="auto"/>
              <w:bottom w:val="single" w:sz="4" w:space="0" w:color="auto"/>
              <w:right w:val="single" w:sz="4" w:space="0" w:color="auto"/>
            </w:tcBorders>
          </w:tcPr>
          <w:p w14:paraId="776E7678" w14:textId="77777777" w:rsidR="00E85399" w:rsidRDefault="00E85399" w:rsidP="00E85399">
            <w:pPr>
              <w:spacing w:line="240" w:lineRule="auto"/>
              <w:rPr>
                <w:rFonts w:ascii="Times New Roman" w:hAnsi="Times New Roman"/>
                <w:color w:val="000000"/>
                <w:sz w:val="20"/>
                <w:szCs w:val="20"/>
              </w:rPr>
            </w:pPr>
          </w:p>
          <w:p w14:paraId="63C3D466" w14:textId="77777777" w:rsidR="00E853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w:t>
            </w:r>
          </w:p>
          <w:p w14:paraId="6AB8422A" w14:textId="77777777" w:rsidR="00E85399" w:rsidRPr="00677799" w:rsidRDefault="00E85399" w:rsidP="00E85399">
            <w:pPr>
              <w:spacing w:line="240" w:lineRule="auto"/>
              <w:rPr>
                <w:rFonts w:ascii="Times New Roman" w:hAnsi="Times New Roman"/>
                <w:color w:val="000000"/>
                <w:sz w:val="20"/>
                <w:szCs w:val="20"/>
              </w:rPr>
            </w:pPr>
            <w:r>
              <w:rPr>
                <w:rFonts w:ascii="Times New Roman" w:hAnsi="Times New Roman"/>
                <w:color w:val="000000"/>
                <w:sz w:val="20"/>
                <w:szCs w:val="20"/>
              </w:rPr>
              <w:t>PLN</w:t>
            </w:r>
          </w:p>
        </w:tc>
      </w:tr>
      <w:tr w:rsidR="00E85399" w:rsidRPr="00677799" w14:paraId="424D5FC8" w14:textId="77777777" w:rsidTr="00733D1D">
        <w:trPr>
          <w:trHeight w:val="629"/>
        </w:trPr>
        <w:tc>
          <w:tcPr>
            <w:tcW w:w="1906" w:type="pct"/>
            <w:gridSpan w:val="2"/>
            <w:tcBorders>
              <w:top w:val="single" w:sz="4" w:space="0" w:color="auto"/>
              <w:left w:val="single" w:sz="4" w:space="0" w:color="auto"/>
              <w:bottom w:val="single" w:sz="4" w:space="0" w:color="auto"/>
              <w:right w:val="single" w:sz="4" w:space="0" w:color="auto"/>
            </w:tcBorders>
            <w:hideMark/>
          </w:tcPr>
          <w:p w14:paraId="0F88998E" w14:textId="77777777" w:rsidR="00E85399" w:rsidRDefault="00E85399" w:rsidP="00E85399">
            <w:pPr>
              <w:spacing w:line="240" w:lineRule="auto"/>
              <w:jc w:val="both"/>
              <w:rPr>
                <w:rFonts w:ascii="Times New Roman" w:hAnsi="Times New Roman"/>
                <w:b/>
                <w:color w:val="000000"/>
                <w:sz w:val="20"/>
                <w:szCs w:val="20"/>
              </w:rPr>
            </w:pPr>
            <w:r w:rsidRPr="00677799">
              <w:rPr>
                <w:rFonts w:ascii="Times New Roman" w:hAnsi="Times New Roman"/>
                <w:b/>
                <w:color w:val="000000"/>
                <w:sz w:val="20"/>
                <w:szCs w:val="20"/>
              </w:rPr>
              <w:t xml:space="preserve">CENA USŁUGI RAZEM </w:t>
            </w:r>
          </w:p>
          <w:p w14:paraId="0677A02D" w14:textId="77777777" w:rsidR="00E85399" w:rsidRPr="00677799" w:rsidRDefault="00E85399" w:rsidP="00E85399">
            <w:pPr>
              <w:spacing w:line="240" w:lineRule="auto"/>
              <w:jc w:val="both"/>
              <w:rPr>
                <w:rFonts w:ascii="Times New Roman" w:hAnsi="Times New Roman"/>
                <w:b/>
                <w:color w:val="000000"/>
                <w:sz w:val="20"/>
                <w:szCs w:val="20"/>
              </w:rPr>
            </w:pPr>
            <w:r w:rsidRPr="00677799">
              <w:rPr>
                <w:rFonts w:ascii="Times New Roman" w:hAnsi="Times New Roman"/>
                <w:b/>
                <w:color w:val="000000"/>
                <w:sz w:val="20"/>
                <w:szCs w:val="20"/>
              </w:rPr>
              <w:t>(zgodnie z kryterium wyboru</w:t>
            </w:r>
            <w:r>
              <w:rPr>
                <w:rFonts w:ascii="Times New Roman" w:hAnsi="Times New Roman"/>
                <w:b/>
                <w:color w:val="000000"/>
                <w:sz w:val="20"/>
                <w:szCs w:val="20"/>
              </w:rPr>
              <w:t xml:space="preserve"> określonym w zapytaniu ofertowym</w:t>
            </w:r>
            <w:r w:rsidRPr="00677799">
              <w:rPr>
                <w:rFonts w:ascii="Times New Roman" w:hAnsi="Times New Roman"/>
                <w:b/>
                <w:color w:val="000000"/>
                <w:sz w:val="20"/>
                <w:szCs w:val="20"/>
              </w:rPr>
              <w:t>)</w:t>
            </w:r>
          </w:p>
        </w:tc>
        <w:tc>
          <w:tcPr>
            <w:tcW w:w="613" w:type="pct"/>
            <w:tcBorders>
              <w:top w:val="single" w:sz="4" w:space="0" w:color="auto"/>
              <w:left w:val="single" w:sz="4" w:space="0" w:color="auto"/>
              <w:bottom w:val="single" w:sz="4" w:space="0" w:color="auto"/>
              <w:right w:val="single" w:sz="4" w:space="0" w:color="auto"/>
            </w:tcBorders>
            <w:shd w:val="pct20" w:color="auto" w:fill="auto"/>
          </w:tcPr>
          <w:p w14:paraId="36488BAE" w14:textId="77777777" w:rsidR="00E85399" w:rsidRPr="00A74CE9" w:rsidRDefault="00E85399" w:rsidP="00E85399">
            <w:pPr>
              <w:spacing w:line="240" w:lineRule="auto"/>
              <w:rPr>
                <w:rFonts w:ascii="Times New Roman" w:hAnsi="Times New Roman"/>
                <w:b/>
                <w:color w:val="000000"/>
                <w:sz w:val="20"/>
                <w:szCs w:val="20"/>
              </w:rPr>
            </w:pPr>
          </w:p>
        </w:tc>
        <w:tc>
          <w:tcPr>
            <w:tcW w:w="546" w:type="pct"/>
            <w:tcBorders>
              <w:top w:val="single" w:sz="4" w:space="0" w:color="auto"/>
              <w:left w:val="single" w:sz="4" w:space="0" w:color="auto"/>
              <w:bottom w:val="single" w:sz="4" w:space="0" w:color="auto"/>
              <w:right w:val="single" w:sz="4" w:space="0" w:color="auto"/>
            </w:tcBorders>
          </w:tcPr>
          <w:p w14:paraId="182367EF" w14:textId="77777777" w:rsidR="00E85399" w:rsidRPr="00A74CE9" w:rsidRDefault="00E85399" w:rsidP="00E85399">
            <w:pPr>
              <w:spacing w:line="240" w:lineRule="auto"/>
              <w:rPr>
                <w:rFonts w:ascii="Times New Roman" w:hAnsi="Times New Roman"/>
                <w:b/>
                <w:color w:val="000000"/>
                <w:sz w:val="20"/>
                <w:szCs w:val="20"/>
              </w:rPr>
            </w:pPr>
          </w:p>
          <w:p w14:paraId="2156E782" w14:textId="77777777" w:rsidR="00E85399" w:rsidRDefault="00E85399" w:rsidP="00E85399">
            <w:pPr>
              <w:spacing w:line="240" w:lineRule="auto"/>
              <w:rPr>
                <w:rFonts w:ascii="Times New Roman" w:hAnsi="Times New Roman"/>
                <w:b/>
                <w:color w:val="000000"/>
                <w:sz w:val="20"/>
                <w:szCs w:val="20"/>
              </w:rPr>
            </w:pPr>
            <w:r w:rsidRPr="00A74CE9">
              <w:rPr>
                <w:rFonts w:ascii="Times New Roman" w:hAnsi="Times New Roman"/>
                <w:b/>
                <w:color w:val="000000"/>
                <w:sz w:val="20"/>
                <w:szCs w:val="20"/>
              </w:rPr>
              <w:t>……..</w:t>
            </w:r>
          </w:p>
          <w:p w14:paraId="1DFC3C19" w14:textId="77777777" w:rsidR="00E85399" w:rsidRPr="00A74CE9" w:rsidRDefault="00E85399" w:rsidP="00E85399">
            <w:pPr>
              <w:pStyle w:val="Teksttreci0"/>
              <w:spacing w:line="240" w:lineRule="auto"/>
              <w:rPr>
                <w:rFonts w:ascii="Times New Roman" w:hAnsi="Times New Roman"/>
                <w:b/>
                <w:color w:val="000000"/>
                <w:sz w:val="20"/>
                <w:szCs w:val="20"/>
              </w:rPr>
            </w:pPr>
            <w:r w:rsidRPr="00A74CE9">
              <w:rPr>
                <w:rFonts w:ascii="Times New Roman" w:hAnsi="Times New Roman"/>
                <w:b/>
                <w:color w:val="000000"/>
                <w:sz w:val="20"/>
                <w:szCs w:val="20"/>
              </w:rPr>
              <w:t>PLN</w:t>
            </w:r>
          </w:p>
        </w:tc>
        <w:tc>
          <w:tcPr>
            <w:tcW w:w="612" w:type="pct"/>
            <w:tcBorders>
              <w:top w:val="single" w:sz="4" w:space="0" w:color="auto"/>
              <w:left w:val="single" w:sz="4" w:space="0" w:color="auto"/>
              <w:bottom w:val="single" w:sz="4" w:space="0" w:color="auto"/>
              <w:right w:val="single" w:sz="4" w:space="0" w:color="auto"/>
            </w:tcBorders>
          </w:tcPr>
          <w:p w14:paraId="709A44B3" w14:textId="77777777" w:rsidR="00E85399" w:rsidRPr="00A74CE9" w:rsidRDefault="00E85399" w:rsidP="00E85399">
            <w:pPr>
              <w:spacing w:line="240" w:lineRule="auto"/>
              <w:rPr>
                <w:rFonts w:ascii="Times New Roman" w:hAnsi="Times New Roman"/>
                <w:b/>
                <w:color w:val="000000"/>
                <w:sz w:val="20"/>
                <w:szCs w:val="20"/>
              </w:rPr>
            </w:pPr>
          </w:p>
          <w:p w14:paraId="694A7B04" w14:textId="77777777" w:rsidR="00E85399" w:rsidRPr="00A74CE9" w:rsidRDefault="00E85399" w:rsidP="00E85399">
            <w:pPr>
              <w:spacing w:line="240" w:lineRule="auto"/>
              <w:rPr>
                <w:rFonts w:ascii="Times New Roman" w:hAnsi="Times New Roman"/>
                <w:b/>
                <w:color w:val="000000"/>
                <w:sz w:val="20"/>
                <w:szCs w:val="20"/>
              </w:rPr>
            </w:pPr>
            <w:r w:rsidRPr="00A74CE9">
              <w:rPr>
                <w:rFonts w:ascii="Times New Roman" w:hAnsi="Times New Roman"/>
                <w:b/>
                <w:color w:val="000000"/>
                <w:sz w:val="20"/>
                <w:szCs w:val="20"/>
              </w:rPr>
              <w:t>……..%</w:t>
            </w:r>
          </w:p>
        </w:tc>
        <w:tc>
          <w:tcPr>
            <w:tcW w:w="729" w:type="pct"/>
            <w:tcBorders>
              <w:top w:val="single" w:sz="4" w:space="0" w:color="auto"/>
              <w:left w:val="single" w:sz="4" w:space="0" w:color="auto"/>
              <w:bottom w:val="single" w:sz="4" w:space="0" w:color="auto"/>
              <w:right w:val="single" w:sz="4" w:space="0" w:color="auto"/>
            </w:tcBorders>
          </w:tcPr>
          <w:p w14:paraId="695E292F" w14:textId="77777777" w:rsidR="00E85399" w:rsidRPr="00A74CE9" w:rsidRDefault="00E85399" w:rsidP="00E85399">
            <w:pPr>
              <w:spacing w:line="240" w:lineRule="auto"/>
              <w:rPr>
                <w:rFonts w:ascii="Times New Roman" w:hAnsi="Times New Roman"/>
                <w:b/>
                <w:color w:val="000000"/>
                <w:sz w:val="20"/>
                <w:szCs w:val="20"/>
              </w:rPr>
            </w:pPr>
          </w:p>
          <w:p w14:paraId="5C5EDD05" w14:textId="77777777" w:rsidR="00E85399" w:rsidRDefault="00E85399" w:rsidP="00E85399">
            <w:pPr>
              <w:spacing w:line="240" w:lineRule="auto"/>
              <w:rPr>
                <w:rFonts w:ascii="Times New Roman" w:hAnsi="Times New Roman"/>
                <w:b/>
                <w:color w:val="000000"/>
                <w:sz w:val="20"/>
                <w:szCs w:val="20"/>
              </w:rPr>
            </w:pPr>
            <w:r w:rsidRPr="00A74CE9">
              <w:rPr>
                <w:rFonts w:ascii="Times New Roman" w:hAnsi="Times New Roman"/>
                <w:b/>
                <w:color w:val="000000"/>
                <w:sz w:val="20"/>
                <w:szCs w:val="20"/>
              </w:rPr>
              <w:t>……..</w:t>
            </w:r>
          </w:p>
          <w:p w14:paraId="3E51E6B4" w14:textId="77777777" w:rsidR="00E85399" w:rsidRPr="00A74CE9" w:rsidRDefault="00E85399" w:rsidP="00E85399">
            <w:pPr>
              <w:spacing w:line="240" w:lineRule="auto"/>
              <w:rPr>
                <w:rFonts w:ascii="Times New Roman" w:hAnsi="Times New Roman"/>
                <w:b/>
                <w:color w:val="000000"/>
                <w:sz w:val="20"/>
                <w:szCs w:val="20"/>
              </w:rPr>
            </w:pPr>
            <w:r w:rsidRPr="00A74CE9">
              <w:rPr>
                <w:rFonts w:ascii="Times New Roman" w:hAnsi="Times New Roman"/>
                <w:b/>
                <w:color w:val="000000"/>
                <w:sz w:val="20"/>
                <w:szCs w:val="20"/>
              </w:rPr>
              <w:t>PLN</w:t>
            </w:r>
          </w:p>
        </w:tc>
        <w:tc>
          <w:tcPr>
            <w:tcW w:w="594" w:type="pct"/>
            <w:tcBorders>
              <w:top w:val="single" w:sz="4" w:space="0" w:color="auto"/>
              <w:left w:val="single" w:sz="4" w:space="0" w:color="auto"/>
              <w:bottom w:val="single" w:sz="4" w:space="0" w:color="auto"/>
              <w:right w:val="single" w:sz="4" w:space="0" w:color="auto"/>
            </w:tcBorders>
          </w:tcPr>
          <w:p w14:paraId="670C51B8" w14:textId="77777777" w:rsidR="00E85399" w:rsidRPr="00A74CE9" w:rsidRDefault="00E85399" w:rsidP="00E85399">
            <w:pPr>
              <w:spacing w:line="240" w:lineRule="auto"/>
              <w:rPr>
                <w:rFonts w:ascii="Times New Roman" w:hAnsi="Times New Roman"/>
                <w:b/>
                <w:color w:val="000000"/>
                <w:sz w:val="20"/>
                <w:szCs w:val="20"/>
              </w:rPr>
            </w:pPr>
          </w:p>
          <w:p w14:paraId="5EA7E0E0" w14:textId="77777777" w:rsidR="00E85399" w:rsidRDefault="00E85399" w:rsidP="00E85399">
            <w:pPr>
              <w:spacing w:line="240" w:lineRule="auto"/>
              <w:rPr>
                <w:rFonts w:ascii="Times New Roman" w:hAnsi="Times New Roman"/>
                <w:b/>
                <w:color w:val="000000"/>
                <w:sz w:val="20"/>
                <w:szCs w:val="20"/>
              </w:rPr>
            </w:pPr>
            <w:r w:rsidRPr="00A74CE9">
              <w:rPr>
                <w:rFonts w:ascii="Times New Roman" w:hAnsi="Times New Roman"/>
                <w:b/>
                <w:color w:val="000000"/>
                <w:sz w:val="20"/>
                <w:szCs w:val="20"/>
              </w:rPr>
              <w:t>……..</w:t>
            </w:r>
          </w:p>
          <w:p w14:paraId="696AD3D4" w14:textId="77777777" w:rsidR="00E85399" w:rsidRPr="00A74CE9" w:rsidRDefault="00E85399" w:rsidP="00E85399">
            <w:pPr>
              <w:spacing w:line="240" w:lineRule="auto"/>
              <w:rPr>
                <w:rFonts w:ascii="Times New Roman" w:hAnsi="Times New Roman"/>
                <w:b/>
                <w:color w:val="000000"/>
                <w:sz w:val="20"/>
                <w:szCs w:val="20"/>
              </w:rPr>
            </w:pPr>
            <w:r w:rsidRPr="00A74CE9">
              <w:rPr>
                <w:rFonts w:ascii="Times New Roman" w:hAnsi="Times New Roman"/>
                <w:b/>
                <w:color w:val="000000"/>
                <w:sz w:val="20"/>
                <w:szCs w:val="20"/>
              </w:rPr>
              <w:t>PLN</w:t>
            </w:r>
          </w:p>
        </w:tc>
      </w:tr>
    </w:tbl>
    <w:p w14:paraId="2D60477C" w14:textId="77777777" w:rsidR="00433EA6" w:rsidRDefault="00433EA6" w:rsidP="001048D6">
      <w:pPr>
        <w:spacing w:line="240" w:lineRule="auto"/>
        <w:jc w:val="both"/>
        <w:rPr>
          <w:rFonts w:ascii="Times New Roman" w:hAnsi="Times New Roman"/>
          <w:b/>
          <w:color w:val="000000"/>
          <w:sz w:val="20"/>
          <w:szCs w:val="20"/>
        </w:rPr>
      </w:pPr>
    </w:p>
    <w:p w14:paraId="61A332FE" w14:textId="77777777" w:rsidR="001048D6" w:rsidRPr="001048D6" w:rsidRDefault="001048D6" w:rsidP="001048D6">
      <w:pPr>
        <w:spacing w:line="240" w:lineRule="auto"/>
        <w:jc w:val="both"/>
        <w:rPr>
          <w:rFonts w:ascii="Times New Roman" w:hAnsi="Times New Roman"/>
          <w:color w:val="000000"/>
          <w:sz w:val="20"/>
          <w:szCs w:val="20"/>
        </w:rPr>
      </w:pPr>
      <w:r w:rsidRPr="001048D6">
        <w:rPr>
          <w:rFonts w:ascii="Times New Roman" w:hAnsi="Times New Roman"/>
          <w:b/>
          <w:color w:val="000000"/>
          <w:sz w:val="20"/>
          <w:szCs w:val="20"/>
        </w:rPr>
        <w:t>OŚWIADCZENIA:</w:t>
      </w:r>
    </w:p>
    <w:tbl>
      <w:tblPr>
        <w:tblStyle w:val="Tabela-Siatka"/>
        <w:tblW w:w="10774" w:type="dxa"/>
        <w:tblInd w:w="-885" w:type="dxa"/>
        <w:tblLook w:val="04A0" w:firstRow="1" w:lastRow="0" w:firstColumn="1" w:lastColumn="0" w:noHBand="0" w:noVBand="1"/>
      </w:tblPr>
      <w:tblGrid>
        <w:gridCol w:w="511"/>
        <w:gridCol w:w="8449"/>
        <w:gridCol w:w="1814"/>
      </w:tblGrid>
      <w:tr w:rsidR="001048D6" w:rsidRPr="001048D6" w14:paraId="16F38014"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4CE81709" w14:textId="77777777" w:rsidR="001048D6" w:rsidRPr="001048D6" w:rsidRDefault="001048D6" w:rsidP="001048D6">
            <w:pPr>
              <w:spacing w:line="240" w:lineRule="auto"/>
              <w:jc w:val="both"/>
              <w:rPr>
                <w:rFonts w:ascii="Times New Roman" w:hAnsi="Times New Roman"/>
                <w:b/>
                <w:color w:val="000000"/>
                <w:sz w:val="20"/>
                <w:szCs w:val="20"/>
              </w:rPr>
            </w:pPr>
            <w:r w:rsidRPr="001048D6">
              <w:rPr>
                <w:rFonts w:ascii="Times New Roman" w:hAnsi="Times New Roman"/>
                <w:b/>
                <w:color w:val="000000"/>
                <w:sz w:val="20"/>
                <w:szCs w:val="20"/>
              </w:rPr>
              <w:t>Lp.</w:t>
            </w:r>
          </w:p>
        </w:tc>
        <w:tc>
          <w:tcPr>
            <w:tcW w:w="8449" w:type="dxa"/>
            <w:tcBorders>
              <w:top w:val="single" w:sz="4" w:space="0" w:color="auto"/>
              <w:left w:val="single" w:sz="4" w:space="0" w:color="auto"/>
              <w:bottom w:val="single" w:sz="4" w:space="0" w:color="auto"/>
              <w:right w:val="single" w:sz="4" w:space="0" w:color="auto"/>
            </w:tcBorders>
            <w:hideMark/>
          </w:tcPr>
          <w:p w14:paraId="7EC88929" w14:textId="77777777" w:rsidR="001048D6" w:rsidRPr="001048D6" w:rsidRDefault="001048D6" w:rsidP="001048D6">
            <w:pPr>
              <w:spacing w:line="240" w:lineRule="auto"/>
              <w:jc w:val="both"/>
              <w:rPr>
                <w:rFonts w:ascii="Times New Roman" w:hAnsi="Times New Roman"/>
                <w:b/>
                <w:color w:val="000000"/>
                <w:sz w:val="20"/>
                <w:szCs w:val="20"/>
              </w:rPr>
            </w:pPr>
            <w:r w:rsidRPr="001048D6">
              <w:rPr>
                <w:rFonts w:ascii="Times New Roman" w:hAnsi="Times New Roman"/>
                <w:b/>
                <w:color w:val="000000"/>
                <w:sz w:val="20"/>
                <w:szCs w:val="20"/>
              </w:rPr>
              <w:t>Zakres oświadczenia</w:t>
            </w:r>
          </w:p>
        </w:tc>
        <w:tc>
          <w:tcPr>
            <w:tcW w:w="1814" w:type="dxa"/>
            <w:tcBorders>
              <w:top w:val="single" w:sz="4" w:space="0" w:color="auto"/>
              <w:left w:val="single" w:sz="4" w:space="0" w:color="auto"/>
              <w:bottom w:val="single" w:sz="4" w:space="0" w:color="auto"/>
              <w:right w:val="single" w:sz="4" w:space="0" w:color="auto"/>
            </w:tcBorders>
            <w:hideMark/>
          </w:tcPr>
          <w:p w14:paraId="6E42E260" w14:textId="77777777" w:rsidR="001048D6" w:rsidRPr="001048D6" w:rsidRDefault="001048D6" w:rsidP="001048D6">
            <w:pPr>
              <w:spacing w:line="240" w:lineRule="auto"/>
              <w:jc w:val="both"/>
              <w:rPr>
                <w:rFonts w:ascii="Times New Roman" w:hAnsi="Times New Roman"/>
                <w:b/>
                <w:color w:val="000000"/>
                <w:sz w:val="20"/>
                <w:szCs w:val="20"/>
              </w:rPr>
            </w:pPr>
            <w:r w:rsidRPr="001048D6">
              <w:rPr>
                <w:rFonts w:ascii="Times New Roman" w:hAnsi="Times New Roman"/>
                <w:b/>
                <w:color w:val="000000"/>
                <w:sz w:val="20"/>
                <w:szCs w:val="20"/>
              </w:rPr>
              <w:t>Zaznacz właściwe</w:t>
            </w:r>
          </w:p>
        </w:tc>
      </w:tr>
      <w:tr w:rsidR="001F6BD4" w:rsidRPr="001048D6" w14:paraId="5AD4BC25"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168534D8" w14:textId="77777777" w:rsidR="001F6BD4" w:rsidRPr="001048D6" w:rsidRDefault="00EA7741" w:rsidP="001048D6">
            <w:pPr>
              <w:spacing w:line="240" w:lineRule="auto"/>
              <w:jc w:val="both"/>
              <w:rPr>
                <w:rFonts w:ascii="Times New Roman" w:hAnsi="Times New Roman"/>
                <w:color w:val="000000"/>
                <w:sz w:val="20"/>
                <w:szCs w:val="20"/>
              </w:rPr>
            </w:pPr>
            <w:r>
              <w:rPr>
                <w:rFonts w:ascii="Times New Roman" w:hAnsi="Times New Roman"/>
                <w:color w:val="000000"/>
                <w:sz w:val="20"/>
                <w:szCs w:val="20"/>
              </w:rPr>
              <w:t>1</w:t>
            </w:r>
          </w:p>
        </w:tc>
        <w:tc>
          <w:tcPr>
            <w:tcW w:w="8449" w:type="dxa"/>
            <w:tcBorders>
              <w:top w:val="single" w:sz="4" w:space="0" w:color="auto"/>
              <w:left w:val="single" w:sz="4" w:space="0" w:color="auto"/>
              <w:bottom w:val="single" w:sz="4" w:space="0" w:color="auto"/>
              <w:right w:val="single" w:sz="4" w:space="0" w:color="auto"/>
            </w:tcBorders>
            <w:hideMark/>
          </w:tcPr>
          <w:p w14:paraId="0F48F114" w14:textId="77777777" w:rsidR="001F6BD4" w:rsidRPr="001F6BD4" w:rsidRDefault="00EA7741" w:rsidP="008640EF">
            <w:pPr>
              <w:spacing w:line="240" w:lineRule="auto"/>
              <w:jc w:val="both"/>
              <w:rPr>
                <w:rFonts w:ascii="Times New Roman" w:hAnsi="Times New Roman"/>
                <w:color w:val="000000"/>
                <w:sz w:val="20"/>
                <w:szCs w:val="20"/>
              </w:rPr>
            </w:pPr>
            <w:r>
              <w:rPr>
                <w:rFonts w:ascii="Times New Roman" w:hAnsi="Times New Roman"/>
                <w:color w:val="000000"/>
                <w:sz w:val="20"/>
                <w:szCs w:val="20"/>
              </w:rPr>
              <w:t xml:space="preserve">Oświadczam/y, iż </w:t>
            </w:r>
            <w:r w:rsidR="00A5021A">
              <w:rPr>
                <w:rFonts w:ascii="Times New Roman" w:hAnsi="Times New Roman"/>
                <w:color w:val="000000"/>
                <w:sz w:val="20"/>
                <w:szCs w:val="20"/>
              </w:rPr>
              <w:t xml:space="preserve">na dzień zapoznania się z zapytaniem ofertowym oraz na dzień składania oferty i </w:t>
            </w:r>
            <w:r w:rsidR="008640EF">
              <w:rPr>
                <w:rFonts w:ascii="Times New Roman" w:hAnsi="Times New Roman"/>
                <w:color w:val="000000"/>
                <w:sz w:val="20"/>
                <w:szCs w:val="20"/>
              </w:rPr>
              <w:t>w terminie jej</w:t>
            </w:r>
            <w:r w:rsidR="00A5021A">
              <w:rPr>
                <w:rFonts w:ascii="Times New Roman" w:hAnsi="Times New Roman"/>
                <w:color w:val="000000"/>
                <w:sz w:val="20"/>
                <w:szCs w:val="20"/>
              </w:rPr>
              <w:t xml:space="preserve"> ważności </w:t>
            </w:r>
            <w:r>
              <w:rPr>
                <w:rFonts w:ascii="Times New Roman" w:hAnsi="Times New Roman"/>
                <w:color w:val="000000"/>
                <w:sz w:val="20"/>
                <w:szCs w:val="20"/>
              </w:rPr>
              <w:t>posiadamy</w:t>
            </w:r>
            <w:r w:rsidRPr="00EA7741">
              <w:rPr>
                <w:rFonts w:ascii="Times New Roman" w:hAnsi="Times New Roman"/>
                <w:color w:val="000000"/>
                <w:sz w:val="20"/>
                <w:szCs w:val="20"/>
              </w:rPr>
              <w:t xml:space="preserve"> uprawnienia do wykonywania przedmiotu zamówienia </w:t>
            </w:r>
            <w:r w:rsidR="002C1A61">
              <w:rPr>
                <w:rFonts w:ascii="Times New Roman" w:hAnsi="Times New Roman"/>
                <w:color w:val="000000"/>
                <w:sz w:val="20"/>
                <w:szCs w:val="20"/>
              </w:rPr>
              <w:t>tj. mamy</w:t>
            </w:r>
            <w:r w:rsidR="00433EA6" w:rsidRPr="00433EA6">
              <w:rPr>
                <w:rFonts w:ascii="Times New Roman" w:hAnsi="Times New Roman"/>
                <w:color w:val="000000"/>
                <w:sz w:val="20"/>
                <w:szCs w:val="20"/>
              </w:rPr>
              <w:t xml:space="preserve"> zdolność techniczno-organizacyjną do w</w:t>
            </w:r>
            <w:r w:rsidR="002C1A61">
              <w:rPr>
                <w:rFonts w:ascii="Times New Roman" w:hAnsi="Times New Roman"/>
                <w:color w:val="000000"/>
                <w:sz w:val="20"/>
                <w:szCs w:val="20"/>
              </w:rPr>
              <w:t>ykonania przedmiotu zamówienia</w:t>
            </w:r>
            <w:r w:rsidR="00A5021A">
              <w:rPr>
                <w:rFonts w:ascii="Times New Roman" w:hAnsi="Times New Roman"/>
                <w:color w:val="000000"/>
                <w:sz w:val="20"/>
                <w:szCs w:val="20"/>
              </w:rPr>
              <w:t>.</w:t>
            </w:r>
          </w:p>
        </w:tc>
        <w:tc>
          <w:tcPr>
            <w:tcW w:w="1814" w:type="dxa"/>
            <w:tcBorders>
              <w:top w:val="single" w:sz="4" w:space="0" w:color="auto"/>
              <w:left w:val="single" w:sz="4" w:space="0" w:color="auto"/>
              <w:bottom w:val="single" w:sz="4" w:space="0" w:color="auto"/>
              <w:right w:val="single" w:sz="4" w:space="0" w:color="auto"/>
            </w:tcBorders>
            <w:hideMark/>
          </w:tcPr>
          <w:p w14:paraId="7C553EFD" w14:textId="77777777" w:rsidR="001F6BD4" w:rsidRDefault="001F6BD4" w:rsidP="001F6BD4">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6D5E6EFC" w14:textId="77777777" w:rsidR="001F6BD4" w:rsidRPr="001048D6" w:rsidRDefault="001F6BD4" w:rsidP="001F6BD4">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Pr>
                <w:rFonts w:ascii="Times New Roman" w:hAnsi="Times New Roman"/>
                <w:color w:val="000000"/>
                <w:sz w:val="20"/>
                <w:szCs w:val="20"/>
              </w:rPr>
              <w:t>NIE SPEŁNIA</w:t>
            </w:r>
          </w:p>
        </w:tc>
      </w:tr>
      <w:tr w:rsidR="002C1A61" w:rsidRPr="001048D6" w14:paraId="281DCECC"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2E42C85C" w14:textId="77777777" w:rsidR="002C1A61" w:rsidRPr="001048D6" w:rsidRDefault="002C1A61"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2</w:t>
            </w:r>
          </w:p>
        </w:tc>
        <w:tc>
          <w:tcPr>
            <w:tcW w:w="8449" w:type="dxa"/>
            <w:tcBorders>
              <w:top w:val="single" w:sz="4" w:space="0" w:color="auto"/>
              <w:left w:val="single" w:sz="4" w:space="0" w:color="auto"/>
              <w:bottom w:val="single" w:sz="4" w:space="0" w:color="auto"/>
              <w:right w:val="single" w:sz="4" w:space="0" w:color="auto"/>
            </w:tcBorders>
            <w:hideMark/>
          </w:tcPr>
          <w:p w14:paraId="530D40FF" w14:textId="77777777" w:rsidR="002C1A61" w:rsidRDefault="002C1A61" w:rsidP="002C1A61">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t>Oświadczam</w:t>
            </w:r>
            <w:r>
              <w:rPr>
                <w:rFonts w:ascii="Times New Roman" w:hAnsi="Times New Roman"/>
                <w:color w:val="000000"/>
                <w:sz w:val="20"/>
                <w:szCs w:val="20"/>
              </w:rPr>
              <w:t>/</w:t>
            </w:r>
            <w:r w:rsidRPr="001048D6">
              <w:rPr>
                <w:rFonts w:ascii="Times New Roman" w:hAnsi="Times New Roman"/>
                <w:color w:val="000000"/>
                <w:sz w:val="20"/>
                <w:szCs w:val="20"/>
              </w:rPr>
              <w:t xml:space="preserve">y, że </w:t>
            </w:r>
            <w:r>
              <w:rPr>
                <w:rFonts w:ascii="Times New Roman" w:hAnsi="Times New Roman"/>
                <w:color w:val="000000"/>
                <w:sz w:val="20"/>
                <w:szCs w:val="20"/>
              </w:rPr>
              <w:t>Oferent/Podwykonawca</w:t>
            </w:r>
            <w:r w:rsidRPr="001048D6">
              <w:rPr>
                <w:rFonts w:ascii="Times New Roman" w:hAnsi="Times New Roman"/>
                <w:color w:val="000000"/>
                <w:sz w:val="20"/>
                <w:szCs w:val="20"/>
              </w:rPr>
              <w:t xml:space="preserve"> w imieniu którego działam, nie jest powiązany kapitałowo ani osobowo z </w:t>
            </w:r>
          </w:p>
          <w:p w14:paraId="3E834CBB"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14:paraId="4E237075"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14:paraId="409E2021"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14:paraId="0D4373D9"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Ekspertyz Sądowych im. Prof. dra Jana Sehna</w:t>
            </w:r>
          </w:p>
          <w:p w14:paraId="6FC007D9"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14:paraId="34F9FCA1" w14:textId="77777777" w:rsidR="006251F2" w:rsidRDefault="002C1A61" w:rsidP="002C1A61">
            <w:pPr>
              <w:spacing w:line="240" w:lineRule="auto"/>
              <w:jc w:val="both"/>
              <w:rPr>
                <w:rFonts w:ascii="Times New Roman" w:hAnsi="Times New Roman"/>
                <w:color w:val="000000"/>
                <w:sz w:val="20"/>
                <w:szCs w:val="20"/>
              </w:rPr>
            </w:pPr>
            <w:r w:rsidRPr="00F70758">
              <w:rPr>
                <w:rFonts w:ascii="Times New Roman" w:hAnsi="Times New Roman"/>
                <w:color w:val="000000"/>
                <w:sz w:val="20"/>
                <w:szCs w:val="20"/>
              </w:rPr>
              <w:t xml:space="preserve">tzn. nie występują żadne powiązania kapitałowe lub osobowe w rozumieniu wzajemnych powiązań między </w:t>
            </w:r>
            <w:r>
              <w:rPr>
                <w:rFonts w:ascii="Times New Roman" w:hAnsi="Times New Roman"/>
                <w:color w:val="000000"/>
                <w:sz w:val="20"/>
                <w:szCs w:val="20"/>
              </w:rPr>
              <w:t>wskazanymi podmiotami</w:t>
            </w:r>
            <w:r w:rsidRPr="00F70758">
              <w:rPr>
                <w:rFonts w:ascii="Times New Roman" w:hAnsi="Times New Roman"/>
                <w:color w:val="000000"/>
                <w:sz w:val="20"/>
                <w:szCs w:val="20"/>
              </w:rPr>
              <w:t xml:space="preserve"> lub osobami upoważnionymi do zaciągania zobowiązań w imieniu </w:t>
            </w:r>
            <w:r>
              <w:rPr>
                <w:rFonts w:ascii="Times New Roman" w:hAnsi="Times New Roman"/>
                <w:color w:val="000000"/>
                <w:sz w:val="20"/>
                <w:szCs w:val="20"/>
              </w:rPr>
              <w:t>wskazanych podmiotów</w:t>
            </w:r>
            <w:r w:rsidRPr="00F70758">
              <w:rPr>
                <w:rFonts w:ascii="Times New Roman" w:hAnsi="Times New Roman"/>
                <w:color w:val="000000"/>
                <w:sz w:val="20"/>
                <w:szCs w:val="20"/>
              </w:rPr>
              <w:t xml:space="preserve"> lub osobami wykonującymi w imieniu </w:t>
            </w:r>
            <w:r>
              <w:rPr>
                <w:rFonts w:ascii="Times New Roman" w:hAnsi="Times New Roman"/>
                <w:color w:val="000000"/>
                <w:sz w:val="20"/>
                <w:szCs w:val="20"/>
              </w:rPr>
              <w:t>wskazanych podmiotów</w:t>
            </w:r>
            <w:r w:rsidRPr="00F70758">
              <w:rPr>
                <w:rFonts w:ascii="Times New Roman" w:hAnsi="Times New Roman"/>
                <w:color w:val="000000"/>
                <w:sz w:val="20"/>
                <w:szCs w:val="20"/>
              </w:rPr>
              <w:t xml:space="preserve"> czynności związane z przygotowaniem i przeprowadzeniem procedury wyboru </w:t>
            </w:r>
            <w:r>
              <w:rPr>
                <w:rFonts w:ascii="Times New Roman" w:hAnsi="Times New Roman"/>
                <w:color w:val="000000"/>
                <w:sz w:val="20"/>
                <w:szCs w:val="20"/>
              </w:rPr>
              <w:t>Oferenta/Podw</w:t>
            </w:r>
            <w:r w:rsidRPr="00F70758">
              <w:rPr>
                <w:rFonts w:ascii="Times New Roman" w:hAnsi="Times New Roman"/>
                <w:color w:val="000000"/>
                <w:sz w:val="20"/>
                <w:szCs w:val="20"/>
              </w:rPr>
              <w:t xml:space="preserve">ykonawcy a </w:t>
            </w:r>
            <w:r>
              <w:rPr>
                <w:rFonts w:ascii="Times New Roman" w:hAnsi="Times New Roman"/>
                <w:color w:val="000000"/>
                <w:sz w:val="20"/>
                <w:szCs w:val="20"/>
              </w:rPr>
              <w:t>Oferentem/Podw</w:t>
            </w:r>
            <w:r w:rsidR="006251F2">
              <w:rPr>
                <w:rFonts w:ascii="Times New Roman" w:hAnsi="Times New Roman"/>
                <w:color w:val="000000"/>
                <w:sz w:val="20"/>
                <w:szCs w:val="20"/>
              </w:rPr>
              <w:t xml:space="preserve">ykonawcą. </w:t>
            </w:r>
          </w:p>
          <w:p w14:paraId="755D7C6F" w14:textId="77777777" w:rsidR="006251F2" w:rsidRDefault="006251F2" w:rsidP="002C1A61">
            <w:pPr>
              <w:spacing w:line="240" w:lineRule="auto"/>
              <w:jc w:val="both"/>
              <w:rPr>
                <w:rFonts w:ascii="Times New Roman" w:hAnsi="Times New Roman"/>
                <w:color w:val="000000"/>
                <w:sz w:val="20"/>
                <w:szCs w:val="20"/>
              </w:rPr>
            </w:pPr>
          </w:p>
          <w:p w14:paraId="1E7BA743" w14:textId="77777777" w:rsidR="002C1A61" w:rsidRDefault="006251F2" w:rsidP="002C1A61">
            <w:pPr>
              <w:spacing w:line="240" w:lineRule="auto"/>
              <w:jc w:val="both"/>
              <w:rPr>
                <w:rFonts w:ascii="Times New Roman" w:hAnsi="Times New Roman"/>
                <w:color w:val="000000"/>
                <w:sz w:val="20"/>
                <w:szCs w:val="20"/>
              </w:rPr>
            </w:pPr>
            <w:r>
              <w:rPr>
                <w:rFonts w:ascii="Times New Roman" w:hAnsi="Times New Roman"/>
                <w:color w:val="000000"/>
                <w:sz w:val="20"/>
                <w:szCs w:val="20"/>
              </w:rPr>
              <w:t xml:space="preserve">Brak powiązań kapitałowych i osobowych </w:t>
            </w:r>
            <w:r w:rsidR="00A5021A">
              <w:rPr>
                <w:rFonts w:ascii="Times New Roman" w:hAnsi="Times New Roman"/>
                <w:color w:val="000000"/>
                <w:sz w:val="20"/>
                <w:szCs w:val="20"/>
              </w:rPr>
              <w:t xml:space="preserve">oznacza </w:t>
            </w:r>
            <w:r>
              <w:rPr>
                <w:rFonts w:ascii="Times New Roman" w:hAnsi="Times New Roman"/>
                <w:color w:val="000000"/>
                <w:sz w:val="20"/>
                <w:szCs w:val="20"/>
              </w:rPr>
              <w:t xml:space="preserve">w szczególności </w:t>
            </w:r>
            <w:r w:rsidR="00A5021A">
              <w:rPr>
                <w:rFonts w:ascii="Times New Roman" w:hAnsi="Times New Roman"/>
                <w:color w:val="000000"/>
                <w:sz w:val="20"/>
                <w:szCs w:val="20"/>
              </w:rPr>
              <w:t>Oferenta/Podwykonawcę</w:t>
            </w:r>
            <w:r w:rsidR="002C1A61" w:rsidRPr="00F70758">
              <w:rPr>
                <w:rFonts w:ascii="Times New Roman" w:hAnsi="Times New Roman"/>
                <w:color w:val="000000"/>
                <w:sz w:val="20"/>
                <w:szCs w:val="20"/>
              </w:rPr>
              <w:t>:</w:t>
            </w:r>
          </w:p>
          <w:p w14:paraId="08CC6F6A"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1) niepowiązanego lub niebędącego jednostką zależną, współzależną lub dominującą w relacji z </w:t>
            </w:r>
          </w:p>
          <w:p w14:paraId="25DAE038"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14:paraId="58D88C59"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14:paraId="068D2188"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14:paraId="6F4C00CC"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Ekspertyz Sądowych im. Prof. dra Jana Sehna</w:t>
            </w:r>
          </w:p>
          <w:p w14:paraId="51C77A42"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14:paraId="6CAA2265" w14:textId="77777777" w:rsidR="002C1A61"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w rozumieniu ustawy z dnia 29 września 1994 r. o rachunkowości (Dz. U. z 2018 r. poz. 395, z późn. zm.); </w:t>
            </w:r>
          </w:p>
          <w:p w14:paraId="55F67686" w14:textId="77777777" w:rsidR="002C1A61" w:rsidRPr="00433EA6" w:rsidRDefault="002C1A61" w:rsidP="002C1A61">
            <w:pPr>
              <w:spacing w:line="240" w:lineRule="auto"/>
              <w:jc w:val="both"/>
              <w:rPr>
                <w:rFonts w:ascii="Times New Roman" w:hAnsi="Times New Roman"/>
                <w:color w:val="000000"/>
                <w:sz w:val="20"/>
                <w:szCs w:val="20"/>
              </w:rPr>
            </w:pPr>
          </w:p>
          <w:p w14:paraId="6B2DDA01"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2) niebędącego podmiotem pozostającym z </w:t>
            </w:r>
          </w:p>
          <w:p w14:paraId="591144B5"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14:paraId="0685C6C6"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14:paraId="55274670"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14:paraId="5EC60C7B"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Ekspertyz Sądowych im. Prof. dra Jana Sehna</w:t>
            </w:r>
          </w:p>
          <w:p w14:paraId="6ED9A3B2"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14:paraId="2E69DBC7" w14:textId="77777777" w:rsidR="002C1A61"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lub członkami ich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Oferenta/Podwykonawcy; </w:t>
            </w:r>
          </w:p>
          <w:p w14:paraId="2E211B5D" w14:textId="77777777" w:rsidR="002C1A61" w:rsidRPr="00433EA6" w:rsidRDefault="002C1A61" w:rsidP="002C1A61">
            <w:pPr>
              <w:spacing w:line="240" w:lineRule="auto"/>
              <w:jc w:val="both"/>
              <w:rPr>
                <w:rFonts w:ascii="Times New Roman" w:hAnsi="Times New Roman"/>
                <w:color w:val="000000"/>
                <w:sz w:val="20"/>
                <w:szCs w:val="20"/>
              </w:rPr>
            </w:pPr>
          </w:p>
          <w:p w14:paraId="47238FDC"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3) niebędącego podmiotem powiązanym ani podmiotem partnerskim w stosunku do </w:t>
            </w:r>
          </w:p>
          <w:p w14:paraId="3A52B2EE"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14:paraId="11A71D4B"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14:paraId="531B8F00"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14:paraId="6349DB26"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Ekspertyz Sądowych im. Prof. dra Jana Sehna</w:t>
            </w:r>
          </w:p>
          <w:p w14:paraId="23692D14"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14:paraId="14F31DCD" w14:textId="77777777" w:rsidR="002C1A61"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 w rozumieniu rozporządzenia nr 651/2014; </w:t>
            </w:r>
          </w:p>
          <w:p w14:paraId="4DCB0A87" w14:textId="77777777" w:rsidR="002C1A61" w:rsidRPr="00433EA6" w:rsidRDefault="002C1A61" w:rsidP="002C1A61">
            <w:pPr>
              <w:spacing w:line="240" w:lineRule="auto"/>
              <w:jc w:val="both"/>
              <w:rPr>
                <w:rFonts w:ascii="Times New Roman" w:hAnsi="Times New Roman"/>
                <w:color w:val="000000"/>
                <w:sz w:val="20"/>
                <w:szCs w:val="20"/>
              </w:rPr>
            </w:pPr>
          </w:p>
          <w:p w14:paraId="015FBAB5"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xml:space="preserve">4) niebędącego podmiotem powiązanym osobowo z </w:t>
            </w:r>
          </w:p>
          <w:p w14:paraId="508A672D"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Wyższa Szkoła Policji w Szczytnie (lider)</w:t>
            </w:r>
          </w:p>
          <w:p w14:paraId="68A516BE"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Centralne Laboratorium Kryminalistyczne Policji</w:t>
            </w:r>
          </w:p>
          <w:p w14:paraId="206663D2"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Technologii Bezpieczeństwa „MORATEX”</w:t>
            </w:r>
          </w:p>
          <w:p w14:paraId="13103F3E"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Ekspertyz Sądowych im. Prof. dra Jana Sehna</w:t>
            </w:r>
          </w:p>
          <w:p w14:paraId="7156D9BA" w14:textId="77777777" w:rsidR="002C1A61" w:rsidRPr="00433EA6"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 Instytut Genetyki Sądowej Spółka z ograniczoną odpowiedzialnością (Zamawiający)</w:t>
            </w:r>
          </w:p>
          <w:p w14:paraId="2BEBBB38" w14:textId="77777777" w:rsidR="002C1A61" w:rsidRDefault="002C1A61" w:rsidP="002C1A61">
            <w:pPr>
              <w:spacing w:line="240" w:lineRule="auto"/>
              <w:jc w:val="both"/>
              <w:rPr>
                <w:rFonts w:ascii="Times New Roman" w:hAnsi="Times New Roman"/>
                <w:color w:val="000000"/>
                <w:sz w:val="20"/>
                <w:szCs w:val="20"/>
              </w:rPr>
            </w:pPr>
            <w:r w:rsidRPr="00433EA6">
              <w:rPr>
                <w:rFonts w:ascii="Times New Roman" w:hAnsi="Times New Roman"/>
                <w:color w:val="000000"/>
                <w:sz w:val="20"/>
                <w:szCs w:val="20"/>
              </w:rPr>
              <w:t>w rozumieniu art. 32 ust. 2 ustawy o VAT.</w:t>
            </w:r>
          </w:p>
        </w:tc>
        <w:tc>
          <w:tcPr>
            <w:tcW w:w="1814" w:type="dxa"/>
            <w:tcBorders>
              <w:top w:val="single" w:sz="4" w:space="0" w:color="auto"/>
              <w:left w:val="single" w:sz="4" w:space="0" w:color="auto"/>
              <w:bottom w:val="single" w:sz="4" w:space="0" w:color="auto"/>
              <w:right w:val="single" w:sz="4" w:space="0" w:color="auto"/>
            </w:tcBorders>
            <w:hideMark/>
          </w:tcPr>
          <w:p w14:paraId="0D7A168F" w14:textId="77777777" w:rsidR="00A5021A" w:rsidRDefault="00A5021A" w:rsidP="00A5021A">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lastRenderedPageBreak/>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1FC01CCE" w14:textId="77777777" w:rsidR="002C1A61" w:rsidRPr="001048D6" w:rsidRDefault="00A5021A" w:rsidP="00A5021A">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Pr>
                <w:rFonts w:ascii="Times New Roman" w:hAnsi="Times New Roman"/>
                <w:color w:val="000000"/>
                <w:sz w:val="20"/>
                <w:szCs w:val="20"/>
              </w:rPr>
              <w:t>NIE SPEŁNIA</w:t>
            </w:r>
          </w:p>
        </w:tc>
      </w:tr>
      <w:tr w:rsidR="002C1A61" w:rsidRPr="001048D6" w14:paraId="3AE9647C"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1A933849" w14:textId="77777777" w:rsidR="002C1A61" w:rsidRPr="001048D6" w:rsidRDefault="002C1A61"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3</w:t>
            </w:r>
          </w:p>
        </w:tc>
        <w:tc>
          <w:tcPr>
            <w:tcW w:w="8449" w:type="dxa"/>
            <w:tcBorders>
              <w:top w:val="single" w:sz="4" w:space="0" w:color="auto"/>
              <w:left w:val="single" w:sz="4" w:space="0" w:color="auto"/>
              <w:bottom w:val="single" w:sz="4" w:space="0" w:color="auto"/>
              <w:right w:val="single" w:sz="4" w:space="0" w:color="auto"/>
            </w:tcBorders>
            <w:hideMark/>
          </w:tcPr>
          <w:p w14:paraId="1CE309A2" w14:textId="77777777" w:rsidR="002C1A61" w:rsidRPr="001048D6" w:rsidRDefault="002C1A61" w:rsidP="00EA7741">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t xml:space="preserve">Oświadczamy, że czas związania ofertą wynosi </w:t>
            </w:r>
            <w:r w:rsidRPr="00D02692">
              <w:rPr>
                <w:rFonts w:ascii="Times New Roman" w:eastAsia="Times New Roman" w:hAnsi="Times New Roman"/>
                <w:color w:val="000000"/>
                <w:sz w:val="20"/>
                <w:szCs w:val="20"/>
              </w:rPr>
              <w:t xml:space="preserve">60 dni </w:t>
            </w:r>
            <w:r w:rsidRPr="00237299">
              <w:rPr>
                <w:rFonts w:ascii="Times New Roman" w:hAnsi="Times New Roman"/>
                <w:sz w:val="20"/>
                <w:szCs w:val="20"/>
              </w:rPr>
              <w:t>kalendarzowych</w:t>
            </w:r>
            <w:r w:rsidRPr="00D02692">
              <w:rPr>
                <w:rFonts w:ascii="Times New Roman" w:eastAsia="Times New Roman" w:hAnsi="Times New Roman"/>
                <w:color w:val="000000"/>
                <w:sz w:val="20"/>
                <w:szCs w:val="20"/>
              </w:rPr>
              <w:t xml:space="preserve"> od ostatecznego terminu składania ofert</w:t>
            </w:r>
            <w:r>
              <w:rPr>
                <w:rFonts w:ascii="Times New Roman" w:eastAsia="Times New Roman" w:hAnsi="Times New Roman"/>
                <w:color w:val="000000"/>
                <w:sz w:val="20"/>
                <w:szCs w:val="20"/>
              </w:rPr>
              <w:t>.</w:t>
            </w:r>
          </w:p>
        </w:tc>
        <w:tc>
          <w:tcPr>
            <w:tcW w:w="1814" w:type="dxa"/>
            <w:tcBorders>
              <w:top w:val="single" w:sz="4" w:space="0" w:color="auto"/>
              <w:left w:val="single" w:sz="4" w:space="0" w:color="auto"/>
              <w:bottom w:val="single" w:sz="4" w:space="0" w:color="auto"/>
              <w:right w:val="single" w:sz="4" w:space="0" w:color="auto"/>
            </w:tcBorders>
            <w:hideMark/>
          </w:tcPr>
          <w:p w14:paraId="4CF55FC5" w14:textId="77777777" w:rsidR="002C1A61" w:rsidRDefault="002C1A61" w:rsidP="00684A45">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7C67F330" w14:textId="77777777" w:rsidR="002C1A61" w:rsidRPr="001048D6" w:rsidRDefault="002C1A61" w:rsidP="00684A45">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2C1A61" w:rsidRPr="001048D6" w14:paraId="795E75BC" w14:textId="77777777" w:rsidTr="00637133">
        <w:trPr>
          <w:trHeight w:val="596"/>
        </w:trPr>
        <w:tc>
          <w:tcPr>
            <w:tcW w:w="511" w:type="dxa"/>
            <w:tcBorders>
              <w:top w:val="single" w:sz="4" w:space="0" w:color="auto"/>
              <w:left w:val="single" w:sz="4" w:space="0" w:color="auto"/>
              <w:right w:val="single" w:sz="4" w:space="0" w:color="auto"/>
            </w:tcBorders>
            <w:hideMark/>
          </w:tcPr>
          <w:p w14:paraId="26C0C031" w14:textId="77777777" w:rsidR="002C1A61" w:rsidRDefault="002C1A61"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4</w:t>
            </w:r>
          </w:p>
        </w:tc>
        <w:tc>
          <w:tcPr>
            <w:tcW w:w="8449" w:type="dxa"/>
            <w:tcBorders>
              <w:top w:val="single" w:sz="4" w:space="0" w:color="auto"/>
              <w:left w:val="single" w:sz="4" w:space="0" w:color="auto"/>
              <w:right w:val="single" w:sz="4" w:space="0" w:color="auto"/>
            </w:tcBorders>
            <w:hideMark/>
          </w:tcPr>
          <w:p w14:paraId="4B99D4CB" w14:textId="77777777" w:rsidR="002C1A61" w:rsidRPr="001F6BD4" w:rsidRDefault="002C1A61" w:rsidP="004F0A82">
            <w:pPr>
              <w:spacing w:line="240" w:lineRule="auto"/>
              <w:jc w:val="both"/>
              <w:rPr>
                <w:rFonts w:ascii="Times New Roman" w:hAnsi="Times New Roman"/>
                <w:color w:val="000000"/>
                <w:sz w:val="20"/>
                <w:szCs w:val="20"/>
              </w:rPr>
            </w:pPr>
            <w:r>
              <w:rPr>
                <w:rFonts w:ascii="Times New Roman" w:hAnsi="Times New Roman"/>
                <w:color w:val="000000"/>
                <w:sz w:val="20"/>
                <w:szCs w:val="20"/>
              </w:rPr>
              <w:t>Oświadczam/y, iż posiadamy odpowiedni potencjał badawczy, niezbędną wiedzę i doświadczenie</w:t>
            </w:r>
            <w:r w:rsidRPr="00EA7741">
              <w:rPr>
                <w:rFonts w:ascii="Times New Roman" w:hAnsi="Times New Roman"/>
                <w:color w:val="000000"/>
                <w:sz w:val="20"/>
                <w:szCs w:val="20"/>
              </w:rPr>
              <w:t xml:space="preserve"> do w</w:t>
            </w:r>
            <w:r>
              <w:rPr>
                <w:rFonts w:ascii="Times New Roman" w:hAnsi="Times New Roman"/>
                <w:color w:val="000000"/>
                <w:sz w:val="20"/>
                <w:szCs w:val="20"/>
              </w:rPr>
              <w:t>ykonania przedmiotu zamówienia.</w:t>
            </w:r>
          </w:p>
        </w:tc>
        <w:tc>
          <w:tcPr>
            <w:tcW w:w="1814" w:type="dxa"/>
            <w:tcBorders>
              <w:top w:val="single" w:sz="4" w:space="0" w:color="auto"/>
              <w:left w:val="single" w:sz="4" w:space="0" w:color="auto"/>
              <w:right w:val="single" w:sz="4" w:space="0" w:color="auto"/>
            </w:tcBorders>
            <w:hideMark/>
          </w:tcPr>
          <w:p w14:paraId="6785440A" w14:textId="77777777" w:rsidR="002C1A61" w:rsidRDefault="002C1A61" w:rsidP="00EA7741">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7E901ABB" w14:textId="77777777" w:rsidR="002C1A61" w:rsidRPr="001048D6" w:rsidRDefault="002C1A61" w:rsidP="00EA7741">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2C1A61" w:rsidRPr="001048D6" w14:paraId="21F9ABFA"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37D7AC9A" w14:textId="77777777" w:rsidR="002C1A61" w:rsidRDefault="002C1A61"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5</w:t>
            </w:r>
          </w:p>
        </w:tc>
        <w:tc>
          <w:tcPr>
            <w:tcW w:w="8449" w:type="dxa"/>
            <w:tcBorders>
              <w:top w:val="single" w:sz="4" w:space="0" w:color="auto"/>
              <w:left w:val="single" w:sz="4" w:space="0" w:color="auto"/>
              <w:bottom w:val="single" w:sz="4" w:space="0" w:color="auto"/>
              <w:right w:val="single" w:sz="4" w:space="0" w:color="auto"/>
            </w:tcBorders>
            <w:hideMark/>
          </w:tcPr>
          <w:p w14:paraId="68055ACC" w14:textId="77777777" w:rsidR="002C1A61" w:rsidRPr="001F6BD4" w:rsidRDefault="002C1A61" w:rsidP="0026381F">
            <w:pPr>
              <w:spacing w:line="240" w:lineRule="auto"/>
              <w:jc w:val="both"/>
              <w:rPr>
                <w:rFonts w:ascii="Times New Roman" w:hAnsi="Times New Roman"/>
                <w:color w:val="000000"/>
                <w:sz w:val="20"/>
                <w:szCs w:val="20"/>
              </w:rPr>
            </w:pPr>
            <w:r w:rsidRPr="001F6BD4">
              <w:rPr>
                <w:rFonts w:ascii="Times New Roman" w:hAnsi="Times New Roman"/>
                <w:color w:val="000000"/>
                <w:sz w:val="20"/>
                <w:szCs w:val="20"/>
              </w:rPr>
              <w:t xml:space="preserve">Oświadczam/y, iż </w:t>
            </w:r>
            <w:r>
              <w:rPr>
                <w:rFonts w:ascii="Times New Roman" w:hAnsi="Times New Roman"/>
                <w:color w:val="000000"/>
                <w:sz w:val="20"/>
                <w:szCs w:val="20"/>
              </w:rPr>
              <w:t>posiadamy odpowiednie warunki techniczne, ekonomiczne i finansowe umożliwiające</w:t>
            </w:r>
            <w:r w:rsidRPr="00545966">
              <w:rPr>
                <w:rFonts w:ascii="Times New Roman" w:hAnsi="Times New Roman"/>
                <w:color w:val="000000"/>
                <w:sz w:val="20"/>
                <w:szCs w:val="20"/>
              </w:rPr>
              <w:t xml:space="preserve"> realizację przedmiotu zamówienia</w:t>
            </w:r>
          </w:p>
        </w:tc>
        <w:tc>
          <w:tcPr>
            <w:tcW w:w="1814" w:type="dxa"/>
            <w:tcBorders>
              <w:top w:val="single" w:sz="4" w:space="0" w:color="auto"/>
              <w:left w:val="single" w:sz="4" w:space="0" w:color="auto"/>
              <w:bottom w:val="single" w:sz="4" w:space="0" w:color="auto"/>
              <w:right w:val="single" w:sz="4" w:space="0" w:color="auto"/>
            </w:tcBorders>
            <w:hideMark/>
          </w:tcPr>
          <w:p w14:paraId="30792F8F" w14:textId="77777777" w:rsidR="002C1A61" w:rsidRDefault="002C1A61"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3422468F" w14:textId="77777777" w:rsidR="002C1A61" w:rsidRPr="001048D6" w:rsidRDefault="002C1A61"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8640EF" w:rsidRPr="001048D6" w14:paraId="200C6D2C"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02474900" w14:textId="77777777"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6</w:t>
            </w:r>
          </w:p>
        </w:tc>
        <w:tc>
          <w:tcPr>
            <w:tcW w:w="8449" w:type="dxa"/>
            <w:tcBorders>
              <w:top w:val="single" w:sz="4" w:space="0" w:color="auto"/>
              <w:left w:val="single" w:sz="4" w:space="0" w:color="auto"/>
              <w:bottom w:val="single" w:sz="4" w:space="0" w:color="auto"/>
              <w:right w:val="single" w:sz="4" w:space="0" w:color="auto"/>
            </w:tcBorders>
            <w:hideMark/>
          </w:tcPr>
          <w:p w14:paraId="03C83ACD" w14:textId="77777777" w:rsidR="008640EF" w:rsidRPr="001048D6" w:rsidRDefault="008640EF" w:rsidP="00554407">
            <w:pPr>
              <w:spacing w:line="240" w:lineRule="auto"/>
              <w:rPr>
                <w:rFonts w:ascii="Times New Roman" w:hAnsi="Times New Roman"/>
                <w:color w:val="000000"/>
                <w:sz w:val="20"/>
                <w:szCs w:val="20"/>
              </w:rPr>
            </w:pPr>
            <w:r w:rsidRPr="001048D6">
              <w:rPr>
                <w:rFonts w:ascii="Times New Roman" w:hAnsi="Times New Roman"/>
                <w:color w:val="000000"/>
                <w:sz w:val="20"/>
                <w:szCs w:val="20"/>
              </w:rPr>
              <w:t>Oświadczam</w:t>
            </w:r>
            <w:r>
              <w:rPr>
                <w:rFonts w:ascii="Times New Roman" w:hAnsi="Times New Roman"/>
                <w:color w:val="000000"/>
                <w:sz w:val="20"/>
                <w:szCs w:val="20"/>
              </w:rPr>
              <w:t>/y</w:t>
            </w:r>
            <w:r w:rsidRPr="001048D6">
              <w:rPr>
                <w:rFonts w:ascii="Times New Roman" w:hAnsi="Times New Roman"/>
                <w:color w:val="000000"/>
                <w:sz w:val="20"/>
                <w:szCs w:val="20"/>
              </w:rPr>
              <w:t>, że:</w:t>
            </w:r>
          </w:p>
          <w:p w14:paraId="33848DFD" w14:textId="77777777" w:rsidR="008640EF" w:rsidRPr="001048D6" w:rsidRDefault="008640EF" w:rsidP="00554407">
            <w:pPr>
              <w:spacing w:line="240" w:lineRule="auto"/>
              <w:rPr>
                <w:rFonts w:ascii="Times New Roman" w:hAnsi="Times New Roman"/>
                <w:color w:val="000000"/>
                <w:sz w:val="20"/>
                <w:szCs w:val="20"/>
              </w:rPr>
            </w:pPr>
            <w:r w:rsidRPr="001048D6">
              <w:rPr>
                <w:rFonts w:ascii="Times New Roman" w:hAnsi="Times New Roman"/>
                <w:color w:val="000000"/>
                <w:sz w:val="20"/>
                <w:szCs w:val="20"/>
              </w:rPr>
              <w:t>•</w:t>
            </w:r>
            <w:r w:rsidRPr="001048D6">
              <w:rPr>
                <w:rFonts w:ascii="Times New Roman" w:hAnsi="Times New Roman"/>
                <w:color w:val="000000"/>
                <w:sz w:val="20"/>
                <w:szCs w:val="20"/>
              </w:rPr>
              <w:tab/>
              <w:t>posiadam</w:t>
            </w:r>
            <w:r>
              <w:rPr>
                <w:rFonts w:ascii="Times New Roman" w:hAnsi="Times New Roman"/>
                <w:color w:val="000000"/>
                <w:sz w:val="20"/>
                <w:szCs w:val="20"/>
              </w:rPr>
              <w:t>/y</w:t>
            </w:r>
            <w:r w:rsidRPr="001048D6">
              <w:rPr>
                <w:rFonts w:ascii="Times New Roman" w:hAnsi="Times New Roman"/>
                <w:color w:val="000000"/>
                <w:sz w:val="20"/>
                <w:szCs w:val="20"/>
              </w:rPr>
              <w:t xml:space="preserve"> pełną zdolność do czynności prawnych,</w:t>
            </w:r>
          </w:p>
          <w:p w14:paraId="7F47E043" w14:textId="77777777" w:rsidR="008640EF" w:rsidRPr="001048D6" w:rsidRDefault="008640EF" w:rsidP="00554407">
            <w:pPr>
              <w:spacing w:line="240" w:lineRule="auto"/>
              <w:rPr>
                <w:rFonts w:ascii="Times New Roman" w:hAnsi="Times New Roman"/>
                <w:color w:val="000000"/>
                <w:sz w:val="20"/>
                <w:szCs w:val="20"/>
              </w:rPr>
            </w:pPr>
            <w:r w:rsidRPr="001048D6">
              <w:rPr>
                <w:rFonts w:ascii="Times New Roman" w:hAnsi="Times New Roman"/>
                <w:color w:val="000000"/>
                <w:sz w:val="20"/>
                <w:szCs w:val="20"/>
              </w:rPr>
              <w:t>•</w:t>
            </w:r>
            <w:r w:rsidRPr="001048D6">
              <w:rPr>
                <w:rFonts w:ascii="Times New Roman" w:hAnsi="Times New Roman"/>
                <w:color w:val="000000"/>
                <w:sz w:val="20"/>
                <w:szCs w:val="20"/>
              </w:rPr>
              <w:tab/>
              <w:t>korzystam</w:t>
            </w:r>
            <w:r>
              <w:rPr>
                <w:rFonts w:ascii="Times New Roman" w:hAnsi="Times New Roman"/>
                <w:color w:val="000000"/>
                <w:sz w:val="20"/>
                <w:szCs w:val="20"/>
              </w:rPr>
              <w:t>/y</w:t>
            </w:r>
            <w:r w:rsidRPr="001048D6">
              <w:rPr>
                <w:rFonts w:ascii="Times New Roman" w:hAnsi="Times New Roman"/>
                <w:color w:val="000000"/>
                <w:sz w:val="20"/>
                <w:szCs w:val="20"/>
              </w:rPr>
              <w:t xml:space="preserve"> w pełni z praw publicznych,</w:t>
            </w:r>
          </w:p>
          <w:p w14:paraId="03737898" w14:textId="77777777" w:rsidR="008640EF" w:rsidRPr="001048D6" w:rsidRDefault="008640EF" w:rsidP="00554407">
            <w:pPr>
              <w:spacing w:line="240" w:lineRule="auto"/>
              <w:jc w:val="both"/>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t>nie byłam/em skazana/</w:t>
            </w:r>
            <w:r w:rsidRPr="001048D6">
              <w:rPr>
                <w:rFonts w:ascii="Times New Roman" w:hAnsi="Times New Roman"/>
                <w:color w:val="000000"/>
                <w:sz w:val="20"/>
                <w:szCs w:val="20"/>
              </w:rPr>
              <w:t xml:space="preserve">y prawomocnym wyrokiem sądu za umyślne przestępstwo </w:t>
            </w:r>
            <w:r>
              <w:rPr>
                <w:rFonts w:ascii="Times New Roman" w:hAnsi="Times New Roman"/>
                <w:color w:val="000000"/>
                <w:sz w:val="20"/>
                <w:szCs w:val="20"/>
              </w:rPr>
              <w:t xml:space="preserve">  </w:t>
            </w:r>
            <w:r w:rsidRPr="001048D6">
              <w:rPr>
                <w:rFonts w:ascii="Times New Roman" w:hAnsi="Times New Roman"/>
                <w:color w:val="000000"/>
                <w:sz w:val="20"/>
                <w:szCs w:val="20"/>
              </w:rPr>
              <w:t>ścigane z oskarżenia publicznego lub umyślne przestępstwo skarbowe.</w:t>
            </w:r>
          </w:p>
        </w:tc>
        <w:tc>
          <w:tcPr>
            <w:tcW w:w="1814" w:type="dxa"/>
            <w:tcBorders>
              <w:top w:val="single" w:sz="4" w:space="0" w:color="auto"/>
              <w:left w:val="single" w:sz="4" w:space="0" w:color="auto"/>
              <w:bottom w:val="single" w:sz="4" w:space="0" w:color="auto"/>
              <w:right w:val="single" w:sz="4" w:space="0" w:color="auto"/>
            </w:tcBorders>
            <w:hideMark/>
          </w:tcPr>
          <w:p w14:paraId="7FE62007"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3A67B151"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p w14:paraId="370A452C" w14:textId="77777777" w:rsidR="008640EF" w:rsidRPr="001048D6" w:rsidRDefault="008640EF" w:rsidP="0026381F">
            <w:pPr>
              <w:spacing w:line="240" w:lineRule="auto"/>
              <w:jc w:val="both"/>
              <w:rPr>
                <w:rFonts w:ascii="Times New Roman" w:hAnsi="Times New Roman"/>
                <w:color w:val="000000"/>
                <w:sz w:val="20"/>
                <w:szCs w:val="20"/>
              </w:rPr>
            </w:pPr>
          </w:p>
        </w:tc>
      </w:tr>
      <w:tr w:rsidR="008640EF" w:rsidRPr="001048D6" w14:paraId="0ECFBC1B"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17C4EFB4" w14:textId="77777777"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7</w:t>
            </w:r>
          </w:p>
        </w:tc>
        <w:tc>
          <w:tcPr>
            <w:tcW w:w="8449" w:type="dxa"/>
            <w:tcBorders>
              <w:top w:val="single" w:sz="4" w:space="0" w:color="auto"/>
              <w:left w:val="single" w:sz="4" w:space="0" w:color="auto"/>
              <w:bottom w:val="single" w:sz="4" w:space="0" w:color="auto"/>
              <w:right w:val="single" w:sz="4" w:space="0" w:color="auto"/>
            </w:tcBorders>
            <w:hideMark/>
          </w:tcPr>
          <w:p w14:paraId="792C8123" w14:textId="77777777" w:rsidR="008640EF" w:rsidRPr="001048D6" w:rsidRDefault="008640EF" w:rsidP="00554407">
            <w:pPr>
              <w:spacing w:line="240" w:lineRule="auto"/>
              <w:rPr>
                <w:rFonts w:ascii="Times New Roman" w:hAnsi="Times New Roman"/>
                <w:color w:val="000000"/>
                <w:sz w:val="20"/>
                <w:szCs w:val="20"/>
              </w:rPr>
            </w:pPr>
            <w:r w:rsidRPr="001048D6">
              <w:rPr>
                <w:rFonts w:ascii="Times New Roman" w:hAnsi="Times New Roman"/>
                <w:color w:val="000000"/>
                <w:sz w:val="20"/>
                <w:szCs w:val="20"/>
              </w:rPr>
              <w:t>Oświadczam</w:t>
            </w:r>
            <w:r>
              <w:rPr>
                <w:rFonts w:ascii="Times New Roman" w:hAnsi="Times New Roman"/>
                <w:color w:val="000000"/>
                <w:sz w:val="20"/>
                <w:szCs w:val="20"/>
              </w:rPr>
              <w:t>/</w:t>
            </w:r>
            <w:r w:rsidRPr="001048D6">
              <w:rPr>
                <w:rFonts w:ascii="Times New Roman" w:hAnsi="Times New Roman"/>
                <w:color w:val="000000"/>
                <w:sz w:val="20"/>
                <w:szCs w:val="20"/>
              </w:rPr>
              <w:t>y, że nie znajdujemy się w stanie upadłości lub likwidacji w chwili złożenia oferty</w:t>
            </w:r>
          </w:p>
        </w:tc>
        <w:tc>
          <w:tcPr>
            <w:tcW w:w="1814" w:type="dxa"/>
            <w:tcBorders>
              <w:top w:val="single" w:sz="4" w:space="0" w:color="auto"/>
              <w:left w:val="single" w:sz="4" w:space="0" w:color="auto"/>
              <w:bottom w:val="single" w:sz="4" w:space="0" w:color="auto"/>
              <w:right w:val="single" w:sz="4" w:space="0" w:color="auto"/>
            </w:tcBorders>
            <w:hideMark/>
          </w:tcPr>
          <w:p w14:paraId="3B63171F"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637AE065"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p w14:paraId="7BFF5E40" w14:textId="77777777" w:rsidR="008640EF" w:rsidRPr="001048D6" w:rsidRDefault="008640EF" w:rsidP="0026381F">
            <w:pPr>
              <w:spacing w:line="240" w:lineRule="auto"/>
              <w:jc w:val="both"/>
              <w:rPr>
                <w:rFonts w:ascii="Times New Roman" w:hAnsi="Times New Roman"/>
                <w:color w:val="000000"/>
                <w:sz w:val="20"/>
                <w:szCs w:val="20"/>
              </w:rPr>
            </w:pPr>
          </w:p>
        </w:tc>
      </w:tr>
      <w:tr w:rsidR="008640EF" w:rsidRPr="001048D6" w14:paraId="4B17AC73"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52701F37" w14:textId="77777777"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8</w:t>
            </w:r>
          </w:p>
        </w:tc>
        <w:tc>
          <w:tcPr>
            <w:tcW w:w="8449" w:type="dxa"/>
            <w:tcBorders>
              <w:top w:val="single" w:sz="4" w:space="0" w:color="auto"/>
              <w:left w:val="single" w:sz="4" w:space="0" w:color="auto"/>
              <w:bottom w:val="single" w:sz="4" w:space="0" w:color="auto"/>
              <w:right w:val="single" w:sz="4" w:space="0" w:color="auto"/>
            </w:tcBorders>
            <w:hideMark/>
          </w:tcPr>
          <w:p w14:paraId="326A5ECB" w14:textId="77777777" w:rsidR="008640EF" w:rsidRPr="001048D6" w:rsidRDefault="008640EF" w:rsidP="00554407">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t>Oświadczam, iż 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w celach wykazania spełniania warunków udziału w postępowaniu, jak i potwierdzenia wymogów określonych w zapytaniu ofertowym dotyczących wykonania przedmiotu zamówienia oraz możliwego podpisania umowy na realizację przedmiotu zamówienia.</w:t>
            </w:r>
          </w:p>
        </w:tc>
        <w:tc>
          <w:tcPr>
            <w:tcW w:w="1814" w:type="dxa"/>
            <w:tcBorders>
              <w:top w:val="single" w:sz="4" w:space="0" w:color="auto"/>
              <w:left w:val="single" w:sz="4" w:space="0" w:color="auto"/>
              <w:bottom w:val="single" w:sz="4" w:space="0" w:color="auto"/>
              <w:right w:val="single" w:sz="4" w:space="0" w:color="auto"/>
            </w:tcBorders>
            <w:hideMark/>
          </w:tcPr>
          <w:p w14:paraId="35C3551C"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21A4D1F7" w14:textId="77777777" w:rsidR="008640EF" w:rsidRPr="001048D6"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8640EF" w:rsidRPr="001048D6" w14:paraId="2500B26A"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663F88B3" w14:textId="77777777"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9</w:t>
            </w:r>
          </w:p>
        </w:tc>
        <w:tc>
          <w:tcPr>
            <w:tcW w:w="8449" w:type="dxa"/>
            <w:tcBorders>
              <w:top w:val="single" w:sz="4" w:space="0" w:color="auto"/>
              <w:left w:val="single" w:sz="4" w:space="0" w:color="auto"/>
              <w:bottom w:val="single" w:sz="4" w:space="0" w:color="auto"/>
              <w:right w:val="single" w:sz="4" w:space="0" w:color="auto"/>
            </w:tcBorders>
            <w:hideMark/>
          </w:tcPr>
          <w:p w14:paraId="2E6C1B76" w14:textId="77777777" w:rsidR="008640EF" w:rsidRPr="001048D6" w:rsidRDefault="008640EF" w:rsidP="00554407">
            <w:pPr>
              <w:spacing w:line="240" w:lineRule="auto"/>
              <w:rPr>
                <w:rFonts w:ascii="Times New Roman" w:hAnsi="Times New Roman"/>
                <w:color w:val="000000"/>
                <w:sz w:val="20"/>
                <w:szCs w:val="20"/>
              </w:rPr>
            </w:pPr>
            <w:r w:rsidRPr="001F6BD4">
              <w:rPr>
                <w:rFonts w:ascii="Times New Roman" w:hAnsi="Times New Roman"/>
                <w:color w:val="000000"/>
                <w:sz w:val="20"/>
                <w:szCs w:val="20"/>
              </w:rPr>
              <w:t xml:space="preserve">Oświadczam/y iż w przypadku wyboru przez Zamawiającego niniejszej oferty zobowiązuję/emy się do podpisania </w:t>
            </w:r>
            <w:r>
              <w:rPr>
                <w:rFonts w:ascii="Times New Roman" w:hAnsi="Times New Roman"/>
                <w:color w:val="000000"/>
                <w:sz w:val="20"/>
                <w:szCs w:val="20"/>
              </w:rPr>
              <w:t>zlecenia/</w:t>
            </w:r>
            <w:r w:rsidRPr="001F6BD4">
              <w:rPr>
                <w:rFonts w:ascii="Times New Roman" w:hAnsi="Times New Roman"/>
                <w:color w:val="000000"/>
                <w:sz w:val="20"/>
                <w:szCs w:val="20"/>
              </w:rPr>
              <w:t xml:space="preserve">umowy w terminie i miejscu wskazanym przez Zamawiającego. </w:t>
            </w:r>
          </w:p>
        </w:tc>
        <w:tc>
          <w:tcPr>
            <w:tcW w:w="1814" w:type="dxa"/>
            <w:tcBorders>
              <w:top w:val="single" w:sz="4" w:space="0" w:color="auto"/>
              <w:left w:val="single" w:sz="4" w:space="0" w:color="auto"/>
              <w:bottom w:val="single" w:sz="4" w:space="0" w:color="auto"/>
              <w:right w:val="single" w:sz="4" w:space="0" w:color="auto"/>
            </w:tcBorders>
            <w:hideMark/>
          </w:tcPr>
          <w:p w14:paraId="04664EF2"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63EF3B8E"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p w14:paraId="6BCCA5C7" w14:textId="77777777" w:rsidR="008640EF" w:rsidRPr="001048D6" w:rsidRDefault="008640EF" w:rsidP="0026381F">
            <w:pPr>
              <w:spacing w:line="240" w:lineRule="auto"/>
              <w:jc w:val="both"/>
              <w:rPr>
                <w:rFonts w:ascii="Times New Roman" w:hAnsi="Times New Roman"/>
                <w:color w:val="000000"/>
                <w:sz w:val="20"/>
                <w:szCs w:val="20"/>
              </w:rPr>
            </w:pPr>
          </w:p>
        </w:tc>
      </w:tr>
      <w:tr w:rsidR="008640EF" w:rsidRPr="001048D6" w14:paraId="59817647"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26C94E5F" w14:textId="77777777"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10</w:t>
            </w:r>
            <w:r w:rsidRPr="001048D6">
              <w:rPr>
                <w:rFonts w:ascii="Times New Roman" w:hAnsi="Times New Roman"/>
                <w:color w:val="000000"/>
                <w:sz w:val="20"/>
                <w:szCs w:val="20"/>
              </w:rPr>
              <w:t xml:space="preserve"> </w:t>
            </w:r>
          </w:p>
        </w:tc>
        <w:tc>
          <w:tcPr>
            <w:tcW w:w="8449" w:type="dxa"/>
            <w:tcBorders>
              <w:top w:val="single" w:sz="4" w:space="0" w:color="auto"/>
              <w:left w:val="single" w:sz="4" w:space="0" w:color="auto"/>
              <w:bottom w:val="single" w:sz="4" w:space="0" w:color="auto"/>
              <w:right w:val="single" w:sz="4" w:space="0" w:color="auto"/>
            </w:tcBorders>
            <w:hideMark/>
          </w:tcPr>
          <w:p w14:paraId="13D05F64" w14:textId="77777777" w:rsidR="008640EF" w:rsidRPr="001048D6" w:rsidRDefault="008640EF" w:rsidP="00554407">
            <w:pPr>
              <w:spacing w:line="240" w:lineRule="auto"/>
              <w:jc w:val="both"/>
              <w:rPr>
                <w:rFonts w:ascii="Times New Roman" w:hAnsi="Times New Roman"/>
                <w:color w:val="000000"/>
                <w:sz w:val="20"/>
                <w:szCs w:val="20"/>
              </w:rPr>
            </w:pPr>
            <w:r w:rsidRPr="001F6BD4">
              <w:rPr>
                <w:rFonts w:ascii="Times New Roman" w:hAnsi="Times New Roman"/>
                <w:color w:val="000000"/>
                <w:sz w:val="20"/>
                <w:szCs w:val="20"/>
              </w:rPr>
              <w:t>Oświadczam/y, że przedmiot oferty jest zgodny ze specyfikacją wskazaną w zapytaniu ofertowym.</w:t>
            </w:r>
          </w:p>
        </w:tc>
        <w:tc>
          <w:tcPr>
            <w:tcW w:w="1814" w:type="dxa"/>
            <w:tcBorders>
              <w:top w:val="single" w:sz="4" w:space="0" w:color="auto"/>
              <w:left w:val="single" w:sz="4" w:space="0" w:color="auto"/>
              <w:bottom w:val="single" w:sz="4" w:space="0" w:color="auto"/>
              <w:right w:val="single" w:sz="4" w:space="0" w:color="auto"/>
            </w:tcBorders>
            <w:hideMark/>
          </w:tcPr>
          <w:p w14:paraId="3BE840BE"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58088274" w14:textId="77777777" w:rsidR="008640EF" w:rsidRPr="001048D6"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8640EF" w:rsidRPr="001048D6" w14:paraId="5A0D8E00"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56A36F56" w14:textId="77777777"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lastRenderedPageBreak/>
              <w:t>11</w:t>
            </w:r>
          </w:p>
        </w:tc>
        <w:tc>
          <w:tcPr>
            <w:tcW w:w="8449" w:type="dxa"/>
            <w:tcBorders>
              <w:top w:val="single" w:sz="4" w:space="0" w:color="auto"/>
              <w:left w:val="single" w:sz="4" w:space="0" w:color="auto"/>
              <w:bottom w:val="single" w:sz="4" w:space="0" w:color="auto"/>
              <w:right w:val="single" w:sz="4" w:space="0" w:color="auto"/>
            </w:tcBorders>
            <w:hideMark/>
          </w:tcPr>
          <w:p w14:paraId="56F32582" w14:textId="77777777" w:rsidR="008640EF" w:rsidRPr="001048D6" w:rsidRDefault="008640EF" w:rsidP="00554407">
            <w:pPr>
              <w:spacing w:line="240" w:lineRule="auto"/>
              <w:jc w:val="both"/>
              <w:rPr>
                <w:rFonts w:ascii="Times New Roman" w:hAnsi="Times New Roman"/>
                <w:color w:val="000000"/>
                <w:sz w:val="20"/>
                <w:szCs w:val="20"/>
              </w:rPr>
            </w:pPr>
            <w:r w:rsidRPr="001F6BD4">
              <w:rPr>
                <w:rFonts w:ascii="Times New Roman" w:hAnsi="Times New Roman"/>
                <w:color w:val="000000"/>
                <w:sz w:val="20"/>
                <w:szCs w:val="20"/>
              </w:rPr>
              <w:t>Oświadczam/y, iż zapoznałem/liśmy się z warunkami zapytania ofertowego i nie wnoszę/imy do niego żadnych zastrzeżeń oraz zdobyłem/liśmy konieczne informacje i wyjaśnienia do przygotowania oferty</w:t>
            </w:r>
          </w:p>
        </w:tc>
        <w:tc>
          <w:tcPr>
            <w:tcW w:w="1814" w:type="dxa"/>
            <w:tcBorders>
              <w:top w:val="single" w:sz="4" w:space="0" w:color="auto"/>
              <w:left w:val="single" w:sz="4" w:space="0" w:color="auto"/>
              <w:bottom w:val="single" w:sz="4" w:space="0" w:color="auto"/>
              <w:right w:val="single" w:sz="4" w:space="0" w:color="auto"/>
            </w:tcBorders>
            <w:hideMark/>
          </w:tcPr>
          <w:p w14:paraId="48F2E250"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28E0FB18" w14:textId="77777777" w:rsidR="008640EF" w:rsidRPr="001048D6"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r w:rsidR="008640EF" w:rsidRPr="001048D6" w14:paraId="0C8F6AD1" w14:textId="77777777" w:rsidTr="00637133">
        <w:trPr>
          <w:trHeight w:val="402"/>
        </w:trPr>
        <w:tc>
          <w:tcPr>
            <w:tcW w:w="511" w:type="dxa"/>
            <w:tcBorders>
              <w:top w:val="single" w:sz="4" w:space="0" w:color="auto"/>
              <w:left w:val="single" w:sz="4" w:space="0" w:color="auto"/>
              <w:bottom w:val="single" w:sz="4" w:space="0" w:color="auto"/>
              <w:right w:val="single" w:sz="4" w:space="0" w:color="auto"/>
            </w:tcBorders>
            <w:hideMark/>
          </w:tcPr>
          <w:p w14:paraId="550D7E60" w14:textId="77777777" w:rsidR="008640EF" w:rsidRPr="001048D6" w:rsidRDefault="008640EF" w:rsidP="00BE4A43">
            <w:pPr>
              <w:spacing w:line="240" w:lineRule="auto"/>
              <w:jc w:val="both"/>
              <w:rPr>
                <w:rFonts w:ascii="Times New Roman" w:hAnsi="Times New Roman"/>
                <w:color w:val="000000"/>
                <w:sz w:val="20"/>
                <w:szCs w:val="20"/>
              </w:rPr>
            </w:pPr>
            <w:r>
              <w:rPr>
                <w:rFonts w:ascii="Times New Roman" w:hAnsi="Times New Roman"/>
                <w:color w:val="000000"/>
                <w:sz w:val="20"/>
                <w:szCs w:val="20"/>
              </w:rPr>
              <w:t>12</w:t>
            </w:r>
            <w:r w:rsidRPr="001048D6">
              <w:rPr>
                <w:rFonts w:ascii="Times New Roman" w:hAnsi="Times New Roman"/>
                <w:color w:val="000000"/>
                <w:sz w:val="20"/>
                <w:szCs w:val="20"/>
              </w:rPr>
              <w:t xml:space="preserve"> </w:t>
            </w:r>
          </w:p>
        </w:tc>
        <w:tc>
          <w:tcPr>
            <w:tcW w:w="8449" w:type="dxa"/>
            <w:tcBorders>
              <w:top w:val="single" w:sz="4" w:space="0" w:color="auto"/>
              <w:left w:val="single" w:sz="4" w:space="0" w:color="auto"/>
              <w:bottom w:val="single" w:sz="4" w:space="0" w:color="auto"/>
              <w:right w:val="single" w:sz="4" w:space="0" w:color="auto"/>
            </w:tcBorders>
            <w:hideMark/>
          </w:tcPr>
          <w:p w14:paraId="01B603B1" w14:textId="77777777" w:rsidR="008640EF" w:rsidRPr="001048D6" w:rsidRDefault="008640EF" w:rsidP="00554407">
            <w:pPr>
              <w:spacing w:line="240" w:lineRule="auto"/>
              <w:jc w:val="both"/>
              <w:rPr>
                <w:rFonts w:ascii="Times New Roman" w:hAnsi="Times New Roman"/>
                <w:color w:val="000000"/>
                <w:sz w:val="20"/>
                <w:szCs w:val="20"/>
              </w:rPr>
            </w:pPr>
            <w:r w:rsidRPr="001F6BD4">
              <w:rPr>
                <w:rFonts w:ascii="Times New Roman" w:hAnsi="Times New Roman"/>
                <w:color w:val="000000"/>
                <w:sz w:val="20"/>
                <w:szCs w:val="20"/>
              </w:rPr>
              <w:t>Zapoznałem/liśmy się i akceptuję/emy istotne postanowienia umowy i w przypadku wybrania oferty jestem/śmy gotów/owi do podpisania umowy na podanych przez Zamawiającego warunkach.</w:t>
            </w:r>
          </w:p>
        </w:tc>
        <w:tc>
          <w:tcPr>
            <w:tcW w:w="1814" w:type="dxa"/>
            <w:tcBorders>
              <w:top w:val="single" w:sz="4" w:space="0" w:color="auto"/>
              <w:left w:val="single" w:sz="4" w:space="0" w:color="auto"/>
              <w:bottom w:val="single" w:sz="4" w:space="0" w:color="auto"/>
              <w:right w:val="single" w:sz="4" w:space="0" w:color="auto"/>
            </w:tcBorders>
            <w:hideMark/>
          </w:tcPr>
          <w:p w14:paraId="3EB85679" w14:textId="77777777" w:rsidR="008640EF"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SPEŁNIA</w:t>
            </w:r>
          </w:p>
          <w:p w14:paraId="40DA2A23" w14:textId="77777777" w:rsidR="008640EF" w:rsidRPr="001048D6" w:rsidRDefault="008640EF" w:rsidP="0026381F">
            <w:pPr>
              <w:spacing w:line="240" w:lineRule="auto"/>
              <w:jc w:val="both"/>
              <w:rPr>
                <w:rFonts w:ascii="Times New Roman" w:hAnsi="Times New Roman"/>
                <w:color w:val="000000"/>
                <w:sz w:val="20"/>
                <w:szCs w:val="20"/>
              </w:rPr>
            </w:pPr>
            <w:r w:rsidRPr="001048D6">
              <w:rPr>
                <w:rFonts w:ascii="Times New Roman" w:hAnsi="Times New Roman"/>
                <w:color w:val="000000"/>
                <w:sz w:val="20"/>
                <w:szCs w:val="20"/>
              </w:rPr>
              <w:sym w:font="Wingdings" w:char="00A8"/>
            </w:r>
            <w:r w:rsidRPr="001048D6">
              <w:rPr>
                <w:rFonts w:ascii="Times New Roman" w:hAnsi="Times New Roman"/>
                <w:color w:val="000000"/>
                <w:sz w:val="20"/>
                <w:szCs w:val="20"/>
              </w:rPr>
              <w:t xml:space="preserve"> </w:t>
            </w:r>
            <w:r>
              <w:rPr>
                <w:rFonts w:ascii="Times New Roman" w:hAnsi="Times New Roman"/>
                <w:color w:val="000000"/>
                <w:sz w:val="20"/>
                <w:szCs w:val="20"/>
              </w:rPr>
              <w:t>NIE SPEŁNIA</w:t>
            </w:r>
          </w:p>
        </w:tc>
      </w:tr>
    </w:tbl>
    <w:p w14:paraId="75018F31" w14:textId="77777777" w:rsidR="00237299" w:rsidRPr="00237299" w:rsidRDefault="00237299" w:rsidP="00237299">
      <w:pPr>
        <w:spacing w:line="240" w:lineRule="auto"/>
        <w:jc w:val="both"/>
        <w:rPr>
          <w:rFonts w:ascii="Times New Roman" w:hAnsi="Times New Roman"/>
          <w:color w:val="000000"/>
          <w:sz w:val="20"/>
          <w:szCs w:val="20"/>
        </w:rPr>
      </w:pPr>
    </w:p>
    <w:p w14:paraId="57DF3EA4" w14:textId="77777777" w:rsidR="00A513DC" w:rsidRDefault="00A513DC" w:rsidP="00237299">
      <w:pPr>
        <w:spacing w:line="240" w:lineRule="auto"/>
        <w:ind w:left="5664"/>
        <w:jc w:val="both"/>
        <w:rPr>
          <w:rFonts w:ascii="Times New Roman" w:hAnsi="Times New Roman"/>
          <w:color w:val="000000"/>
          <w:sz w:val="20"/>
          <w:szCs w:val="20"/>
        </w:rPr>
      </w:pPr>
    </w:p>
    <w:p w14:paraId="2A72EC86" w14:textId="77777777" w:rsidR="00A513DC" w:rsidRDefault="00A513DC" w:rsidP="00237299">
      <w:pPr>
        <w:spacing w:line="240" w:lineRule="auto"/>
        <w:ind w:left="5664"/>
        <w:jc w:val="both"/>
        <w:rPr>
          <w:rFonts w:ascii="Times New Roman" w:hAnsi="Times New Roman"/>
          <w:color w:val="000000"/>
          <w:sz w:val="20"/>
          <w:szCs w:val="20"/>
        </w:rPr>
      </w:pPr>
    </w:p>
    <w:p w14:paraId="15E8AD72" w14:textId="77777777" w:rsidR="005C43C0" w:rsidRDefault="005C43C0" w:rsidP="00237299">
      <w:pPr>
        <w:spacing w:line="240" w:lineRule="auto"/>
        <w:ind w:left="5664"/>
        <w:jc w:val="both"/>
        <w:rPr>
          <w:rFonts w:ascii="Times New Roman" w:hAnsi="Times New Roman"/>
          <w:color w:val="000000"/>
          <w:sz w:val="20"/>
          <w:szCs w:val="20"/>
        </w:rPr>
      </w:pPr>
    </w:p>
    <w:p w14:paraId="1A529CF2" w14:textId="77777777" w:rsidR="00A513DC" w:rsidRDefault="00A513DC" w:rsidP="00237299">
      <w:pPr>
        <w:spacing w:line="240" w:lineRule="auto"/>
        <w:ind w:left="5664"/>
        <w:jc w:val="both"/>
        <w:rPr>
          <w:rFonts w:ascii="Times New Roman" w:hAnsi="Times New Roman"/>
          <w:color w:val="000000"/>
          <w:sz w:val="20"/>
          <w:szCs w:val="20"/>
        </w:rPr>
      </w:pPr>
    </w:p>
    <w:p w14:paraId="6E5BC208" w14:textId="77777777" w:rsidR="00237299" w:rsidRPr="00237299" w:rsidRDefault="00237299" w:rsidP="00237299">
      <w:pPr>
        <w:spacing w:line="240" w:lineRule="auto"/>
        <w:ind w:left="5664"/>
        <w:jc w:val="both"/>
        <w:rPr>
          <w:rFonts w:ascii="Times New Roman" w:hAnsi="Times New Roman"/>
          <w:color w:val="000000"/>
          <w:sz w:val="20"/>
          <w:szCs w:val="20"/>
        </w:rPr>
      </w:pPr>
      <w:r w:rsidRPr="00237299">
        <w:rPr>
          <w:rFonts w:ascii="Times New Roman" w:hAnsi="Times New Roman"/>
          <w:color w:val="000000"/>
          <w:sz w:val="20"/>
          <w:szCs w:val="20"/>
        </w:rPr>
        <w:t>………………………………</w:t>
      </w:r>
      <w:r w:rsidR="00CB1DF7">
        <w:rPr>
          <w:rFonts w:ascii="Times New Roman" w:hAnsi="Times New Roman"/>
          <w:color w:val="000000"/>
          <w:sz w:val="20"/>
          <w:szCs w:val="20"/>
        </w:rPr>
        <w:t>.</w:t>
      </w:r>
    </w:p>
    <w:p w14:paraId="512FB01B" w14:textId="77777777" w:rsidR="006D39E9" w:rsidRPr="00637133" w:rsidRDefault="00237299" w:rsidP="00637133">
      <w:pPr>
        <w:spacing w:after="200" w:line="240" w:lineRule="auto"/>
        <w:ind w:left="5664"/>
        <w:rPr>
          <w:rFonts w:ascii="Times New Roman" w:hAnsi="Times New Roman"/>
          <w:i/>
          <w:color w:val="000000"/>
          <w:sz w:val="20"/>
          <w:szCs w:val="20"/>
        </w:rPr>
      </w:pPr>
      <w:r w:rsidRPr="00237299">
        <w:rPr>
          <w:rFonts w:ascii="Times New Roman" w:hAnsi="Times New Roman"/>
          <w:i/>
          <w:color w:val="000000"/>
          <w:sz w:val="20"/>
          <w:szCs w:val="20"/>
        </w:rPr>
        <w:t>(podpis</w:t>
      </w:r>
      <w:r w:rsidR="00CB1DF7">
        <w:rPr>
          <w:rFonts w:ascii="Times New Roman" w:hAnsi="Times New Roman"/>
          <w:i/>
          <w:color w:val="000000"/>
          <w:sz w:val="20"/>
          <w:szCs w:val="20"/>
        </w:rPr>
        <w:t>/y</w:t>
      </w:r>
      <w:r w:rsidRPr="00237299">
        <w:rPr>
          <w:rFonts w:ascii="Times New Roman" w:hAnsi="Times New Roman"/>
          <w:i/>
          <w:color w:val="000000"/>
          <w:sz w:val="20"/>
          <w:szCs w:val="20"/>
        </w:rPr>
        <w:t xml:space="preserve"> i pieczęć </w:t>
      </w:r>
      <w:r w:rsidR="005258B3">
        <w:rPr>
          <w:rFonts w:ascii="Times New Roman" w:hAnsi="Times New Roman"/>
          <w:i/>
          <w:color w:val="000000"/>
          <w:sz w:val="20"/>
          <w:szCs w:val="20"/>
        </w:rPr>
        <w:t>Oferenta/Podw</w:t>
      </w:r>
      <w:r w:rsidRPr="00237299">
        <w:rPr>
          <w:rFonts w:ascii="Times New Roman" w:hAnsi="Times New Roman"/>
          <w:i/>
          <w:color w:val="000000"/>
          <w:sz w:val="20"/>
          <w:szCs w:val="20"/>
        </w:rPr>
        <w:t>ykonawcy</w:t>
      </w:r>
    </w:p>
    <w:sectPr w:rsidR="006D39E9" w:rsidRPr="00637133" w:rsidSect="00CA1544">
      <w:footerReference w:type="default" r:id="rId8"/>
      <w:headerReference w:type="first" r:id="rId9"/>
      <w:pgSz w:w="11906" w:h="16838"/>
      <w:pgMar w:top="709" w:right="1417" w:bottom="426"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FEDCB" w14:textId="77777777" w:rsidR="000C44B8" w:rsidRDefault="000C44B8" w:rsidP="00A95507">
      <w:pPr>
        <w:spacing w:line="240" w:lineRule="auto"/>
      </w:pPr>
      <w:r>
        <w:separator/>
      </w:r>
    </w:p>
  </w:endnote>
  <w:endnote w:type="continuationSeparator" w:id="0">
    <w:p w14:paraId="06831B26" w14:textId="77777777" w:rsidR="000C44B8" w:rsidRDefault="000C44B8" w:rsidP="00A95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yriadPro-Regular">
    <w:altName w:val="MS Gothic"/>
    <w:panose1 w:val="00000000000000000000"/>
    <w:charset w:val="80"/>
    <w:family w:val="auto"/>
    <w:notTrueType/>
    <w:pitch w:val="default"/>
    <w:sig w:usb0="00000000" w:usb1="08070000" w:usb2="00000010" w:usb3="00000000" w:csb0="00020002" w:csb1="00000000"/>
  </w:font>
  <w:font w:name="Myriad Pro">
    <w:altName w:val="Arial"/>
    <w:panose1 w:val="00000000000000000000"/>
    <w:charset w:val="00"/>
    <w:family w:val="swiss"/>
    <w:notTrueType/>
    <w:pitch w:val="variable"/>
    <w:sig w:usb0="00000287" w:usb1="5000204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3A470" w14:textId="77777777" w:rsidR="00B536BF" w:rsidRDefault="00B536BF">
    <w:pPr>
      <w:pStyle w:val="Stopka"/>
      <w:rPr>
        <w:rFonts w:ascii="Arial" w:hAnsi="Arial" w:cs="Arial"/>
        <w:sz w:val="16"/>
        <w:szCs w:val="16"/>
      </w:rPr>
    </w:pPr>
  </w:p>
  <w:p w14:paraId="01A84B49" w14:textId="77777777" w:rsidR="00B536BF" w:rsidRPr="006D39E9" w:rsidRDefault="00B536BF" w:rsidP="006D39E9">
    <w:pPr>
      <w:pStyle w:val="Stopka"/>
      <w:jc w:val="right"/>
      <w:rPr>
        <w:rFonts w:ascii="Times New Roman" w:hAnsi="Times New Roman"/>
        <w:sz w:val="12"/>
        <w:szCs w:val="12"/>
      </w:rPr>
    </w:pPr>
    <w:r w:rsidRPr="006D39E9">
      <w:rPr>
        <w:rFonts w:ascii="Times New Roman" w:hAnsi="Times New Roman"/>
        <w:sz w:val="12"/>
        <w:szCs w:val="12"/>
      </w:rPr>
      <w:t xml:space="preserve">Strona </w:t>
    </w:r>
    <w:r w:rsidR="003843A5" w:rsidRPr="006D39E9">
      <w:rPr>
        <w:rFonts w:ascii="Times New Roman" w:hAnsi="Times New Roman"/>
        <w:bCs/>
        <w:sz w:val="12"/>
        <w:szCs w:val="12"/>
      </w:rPr>
      <w:fldChar w:fldCharType="begin"/>
    </w:r>
    <w:r w:rsidRPr="006D39E9">
      <w:rPr>
        <w:rFonts w:ascii="Times New Roman" w:hAnsi="Times New Roman"/>
        <w:bCs/>
        <w:sz w:val="12"/>
        <w:szCs w:val="12"/>
      </w:rPr>
      <w:instrText>PAGE</w:instrText>
    </w:r>
    <w:r w:rsidR="003843A5" w:rsidRPr="006D39E9">
      <w:rPr>
        <w:rFonts w:ascii="Times New Roman" w:hAnsi="Times New Roman"/>
        <w:bCs/>
        <w:sz w:val="12"/>
        <w:szCs w:val="12"/>
      </w:rPr>
      <w:fldChar w:fldCharType="separate"/>
    </w:r>
    <w:r w:rsidR="006251F2">
      <w:rPr>
        <w:rFonts w:ascii="Times New Roman" w:hAnsi="Times New Roman"/>
        <w:bCs/>
        <w:noProof/>
        <w:sz w:val="12"/>
        <w:szCs w:val="12"/>
      </w:rPr>
      <w:t>3</w:t>
    </w:r>
    <w:r w:rsidR="003843A5" w:rsidRPr="006D39E9">
      <w:rPr>
        <w:rFonts w:ascii="Times New Roman" w:hAnsi="Times New Roman"/>
        <w:bCs/>
        <w:sz w:val="12"/>
        <w:szCs w:val="12"/>
      </w:rPr>
      <w:fldChar w:fldCharType="end"/>
    </w:r>
    <w:r w:rsidRPr="006D39E9">
      <w:rPr>
        <w:rFonts w:ascii="Times New Roman" w:hAnsi="Times New Roman"/>
        <w:sz w:val="12"/>
        <w:szCs w:val="12"/>
      </w:rPr>
      <w:t xml:space="preserve"> z </w:t>
    </w:r>
    <w:r w:rsidR="003843A5" w:rsidRPr="006D39E9">
      <w:rPr>
        <w:rFonts w:ascii="Times New Roman" w:hAnsi="Times New Roman"/>
        <w:bCs/>
        <w:sz w:val="12"/>
        <w:szCs w:val="12"/>
      </w:rPr>
      <w:fldChar w:fldCharType="begin"/>
    </w:r>
    <w:r w:rsidRPr="006D39E9">
      <w:rPr>
        <w:rFonts w:ascii="Times New Roman" w:hAnsi="Times New Roman"/>
        <w:bCs/>
        <w:sz w:val="12"/>
        <w:szCs w:val="12"/>
      </w:rPr>
      <w:instrText>NUMPAGES</w:instrText>
    </w:r>
    <w:r w:rsidR="003843A5" w:rsidRPr="006D39E9">
      <w:rPr>
        <w:rFonts w:ascii="Times New Roman" w:hAnsi="Times New Roman"/>
        <w:bCs/>
        <w:sz w:val="12"/>
        <w:szCs w:val="12"/>
      </w:rPr>
      <w:fldChar w:fldCharType="separate"/>
    </w:r>
    <w:r w:rsidR="006251F2">
      <w:rPr>
        <w:rFonts w:ascii="Times New Roman" w:hAnsi="Times New Roman"/>
        <w:bCs/>
        <w:noProof/>
        <w:sz w:val="12"/>
        <w:szCs w:val="12"/>
      </w:rPr>
      <w:t>3</w:t>
    </w:r>
    <w:r w:rsidR="003843A5" w:rsidRPr="006D39E9">
      <w:rPr>
        <w:rFonts w:ascii="Times New Roman" w:hAnsi="Times New Roman"/>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8CABC" w14:textId="77777777" w:rsidR="000C44B8" w:rsidRDefault="000C44B8" w:rsidP="00A95507">
      <w:pPr>
        <w:spacing w:line="240" w:lineRule="auto"/>
      </w:pPr>
      <w:r>
        <w:separator/>
      </w:r>
    </w:p>
  </w:footnote>
  <w:footnote w:type="continuationSeparator" w:id="0">
    <w:p w14:paraId="4BB675DF" w14:textId="77777777" w:rsidR="000C44B8" w:rsidRDefault="000C44B8" w:rsidP="00A955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29B95" w14:textId="77777777" w:rsidR="00502864" w:rsidRDefault="00502864" w:rsidP="003E7149">
    <w:pPr>
      <w:tabs>
        <w:tab w:val="right" w:pos="9923"/>
        <w:tab w:val="center" w:pos="10490"/>
      </w:tabs>
      <w:suppressAutoHyphens/>
      <w:spacing w:line="240" w:lineRule="auto"/>
      <w:ind w:left="-567" w:right="-424"/>
      <w:rPr>
        <w:rFonts w:ascii="Times New Roman" w:hAnsi="Times New Roman"/>
        <w:sz w:val="18"/>
        <w:szCs w:val="18"/>
      </w:rPr>
    </w:pPr>
    <w:r w:rsidRPr="002044BC">
      <w:rPr>
        <w:rFonts w:ascii="Times New Roman" w:hAnsi="Times New Roman"/>
        <w:sz w:val="18"/>
        <w:szCs w:val="18"/>
      </w:rPr>
      <w:t xml:space="preserve"> </w:t>
    </w:r>
    <w:r>
      <w:rPr>
        <w:rFonts w:ascii="Times New Roman" w:hAnsi="Times New Roman"/>
        <w:sz w:val="18"/>
        <w:szCs w:val="18"/>
      </w:rPr>
      <w:t xml:space="preserve">                                           </w:t>
    </w:r>
    <w:r w:rsidR="003E7149" w:rsidRPr="00F45270">
      <w:rPr>
        <w:noProof/>
      </w:rPr>
      <w:drawing>
        <wp:inline distT="0" distB="0" distL="0" distR="0" wp14:anchorId="76D0AC2C" wp14:editId="3E6A06A0">
          <wp:extent cx="5757545" cy="18878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1887855"/>
                  </a:xfrm>
                  <a:prstGeom prst="rect">
                    <a:avLst/>
                  </a:prstGeom>
                  <a:noFill/>
                  <a:ln>
                    <a:noFill/>
                  </a:ln>
                </pic:spPr>
              </pic:pic>
            </a:graphicData>
          </a:graphic>
        </wp:inline>
      </w:drawing>
    </w:r>
  </w:p>
  <w:p w14:paraId="1FE797E8" w14:textId="77777777" w:rsidR="00770F68" w:rsidRDefault="00770F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5C07"/>
    <w:multiLevelType w:val="hybridMultilevel"/>
    <w:tmpl w:val="912608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3B72091"/>
    <w:multiLevelType w:val="multilevel"/>
    <w:tmpl w:val="8A485858"/>
    <w:lvl w:ilvl="0">
      <w:start w:val="1"/>
      <w:numFmt w:val="decimal"/>
      <w:lvlText w:val="%1."/>
      <w:lvlJc w:val="left"/>
      <w:pPr>
        <w:ind w:left="720" w:hanging="360"/>
      </w:pPr>
    </w:lvl>
    <w:lvl w:ilvl="1">
      <w:start w:val="1"/>
      <w:numFmt w:val="decimal"/>
      <w:lvlText w:val="%2)"/>
      <w:lvlJc w:val="left"/>
      <w:pPr>
        <w:tabs>
          <w:tab w:val="num" w:pos="1440"/>
        </w:tabs>
        <w:ind w:left="1440" w:hanging="360"/>
      </w:pPr>
      <w:rPr>
        <w:rFonts w:hint="default"/>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ascii="Ubuntu Light" w:hAnsi="Ubuntu Light" w:hint="default"/>
        <w:sz w:val="24"/>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6A11CB"/>
    <w:multiLevelType w:val="hybridMultilevel"/>
    <w:tmpl w:val="B1AE157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4CA60C7"/>
    <w:multiLevelType w:val="hybridMultilevel"/>
    <w:tmpl w:val="D14614C4"/>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 w15:restartNumberingAfterBreak="0">
    <w:nsid w:val="087E0C4C"/>
    <w:multiLevelType w:val="hybridMultilevel"/>
    <w:tmpl w:val="10027648"/>
    <w:lvl w:ilvl="0" w:tplc="9398A95A">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681B38"/>
    <w:multiLevelType w:val="hybridMultilevel"/>
    <w:tmpl w:val="83EEB7D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93D96"/>
    <w:multiLevelType w:val="hybridMultilevel"/>
    <w:tmpl w:val="EB466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0B356A"/>
    <w:multiLevelType w:val="hybridMultilevel"/>
    <w:tmpl w:val="1102B694"/>
    <w:lvl w:ilvl="0" w:tplc="CBB8D9C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792CE0"/>
    <w:multiLevelType w:val="hybridMultilevel"/>
    <w:tmpl w:val="8D78D9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9B31738"/>
    <w:multiLevelType w:val="hybridMultilevel"/>
    <w:tmpl w:val="DD30FB1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19B863B2"/>
    <w:multiLevelType w:val="hybridMultilevel"/>
    <w:tmpl w:val="BE229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D72CCE"/>
    <w:multiLevelType w:val="hybridMultilevel"/>
    <w:tmpl w:val="81BEC316"/>
    <w:lvl w:ilvl="0" w:tplc="CC28C56A">
      <w:start w:val="1"/>
      <w:numFmt w:val="upperLetter"/>
      <w:lvlText w:val="%1."/>
      <w:lvlJc w:val="left"/>
      <w:pPr>
        <w:ind w:left="720" w:hanging="360"/>
      </w:pPr>
      <w:rPr>
        <w:b/>
      </w:rPr>
    </w:lvl>
    <w:lvl w:ilvl="1" w:tplc="04150015">
      <w:start w:val="1"/>
      <w:numFmt w:val="upp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18E6E6F"/>
    <w:multiLevelType w:val="hybridMultilevel"/>
    <w:tmpl w:val="ADD4394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3" w15:restartNumberingAfterBreak="0">
    <w:nsid w:val="2222390C"/>
    <w:multiLevelType w:val="hybridMultilevel"/>
    <w:tmpl w:val="5BF42748"/>
    <w:lvl w:ilvl="0" w:tplc="3B0E17E4">
      <w:start w:val="1"/>
      <w:numFmt w:val="upperRoman"/>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3D6285"/>
    <w:multiLevelType w:val="hybridMultilevel"/>
    <w:tmpl w:val="1D9C40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FC4BDC"/>
    <w:multiLevelType w:val="hybridMultilevel"/>
    <w:tmpl w:val="D14614C4"/>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6" w15:restartNumberingAfterBreak="0">
    <w:nsid w:val="2E1761FA"/>
    <w:multiLevelType w:val="hybridMultilevel"/>
    <w:tmpl w:val="020A939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307E02C1"/>
    <w:multiLevelType w:val="hybridMultilevel"/>
    <w:tmpl w:val="EDF2F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0F27CD"/>
    <w:multiLevelType w:val="hybridMultilevel"/>
    <w:tmpl w:val="E9B0AB18"/>
    <w:lvl w:ilvl="0" w:tplc="3CA87CEE">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1C1A26"/>
    <w:multiLevelType w:val="hybridMultilevel"/>
    <w:tmpl w:val="A36841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42143B"/>
    <w:multiLevelType w:val="hybridMultilevel"/>
    <w:tmpl w:val="A934B6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7E447F7"/>
    <w:multiLevelType w:val="hybridMultilevel"/>
    <w:tmpl w:val="72E6619E"/>
    <w:lvl w:ilvl="0" w:tplc="7E643232">
      <w:start w:val="1"/>
      <w:numFmt w:val="decimal"/>
      <w:lvlText w:val="%1."/>
      <w:lvlJc w:val="left"/>
      <w:pPr>
        <w:tabs>
          <w:tab w:val="num" w:pos="1800"/>
        </w:tabs>
        <w:ind w:left="1800" w:hanging="360"/>
      </w:pPr>
      <w:rPr>
        <w:rFonts w:ascii="Times New Roman" w:eastAsia="Calibri" w:hAnsi="Times New Roman" w:cs="Times New Roman"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26F6FE62">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915C2D"/>
    <w:multiLevelType w:val="hybridMultilevel"/>
    <w:tmpl w:val="D14614C4"/>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3" w15:restartNumberingAfterBreak="0">
    <w:nsid w:val="514E55C0"/>
    <w:multiLevelType w:val="hybridMultilevel"/>
    <w:tmpl w:val="ED78D4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590E67"/>
    <w:multiLevelType w:val="hybridMultilevel"/>
    <w:tmpl w:val="27DEB27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217ADC"/>
    <w:multiLevelType w:val="hybridMultilevel"/>
    <w:tmpl w:val="4F74A9C8"/>
    <w:lvl w:ilvl="0" w:tplc="92C65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3B65A8"/>
    <w:multiLevelType w:val="hybridMultilevel"/>
    <w:tmpl w:val="72E6619E"/>
    <w:lvl w:ilvl="0" w:tplc="7E643232">
      <w:start w:val="1"/>
      <w:numFmt w:val="decimal"/>
      <w:lvlText w:val="%1."/>
      <w:lvlJc w:val="left"/>
      <w:pPr>
        <w:tabs>
          <w:tab w:val="num" w:pos="1800"/>
        </w:tabs>
        <w:ind w:left="1800" w:hanging="360"/>
      </w:pPr>
      <w:rPr>
        <w:rFonts w:ascii="Times New Roman" w:eastAsia="Calibri" w:hAnsi="Times New Roman" w:cs="Times New Roman"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26F6FE62">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F56122"/>
    <w:multiLevelType w:val="hybridMultilevel"/>
    <w:tmpl w:val="220A27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56A670E3"/>
    <w:multiLevelType w:val="hybridMultilevel"/>
    <w:tmpl w:val="1F264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BB16D52"/>
    <w:multiLevelType w:val="hybridMultilevel"/>
    <w:tmpl w:val="BFB6644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5348B3"/>
    <w:multiLevelType w:val="hybridMultilevel"/>
    <w:tmpl w:val="A0CAF200"/>
    <w:lvl w:ilvl="0" w:tplc="07661F20">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CF690E"/>
    <w:multiLevelType w:val="hybridMultilevel"/>
    <w:tmpl w:val="C4F6BBD6"/>
    <w:lvl w:ilvl="0" w:tplc="04150015">
      <w:start w:val="1"/>
      <w:numFmt w:val="upp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2" w15:restartNumberingAfterBreak="0">
    <w:nsid w:val="68B77649"/>
    <w:multiLevelType w:val="hybridMultilevel"/>
    <w:tmpl w:val="79264344"/>
    <w:lvl w:ilvl="0" w:tplc="3B4660D4">
      <w:start w:val="1"/>
      <w:numFmt w:val="decimal"/>
      <w:lvlText w:val="%1."/>
      <w:lvlJc w:val="left"/>
      <w:pPr>
        <w:tabs>
          <w:tab w:val="num" w:pos="1800"/>
        </w:tabs>
        <w:ind w:left="1800" w:hanging="360"/>
      </w:pPr>
      <w:rPr>
        <w:rFonts w:ascii="Garamond" w:eastAsia="Calibri" w:hAnsi="Garamond" w:cs="Arial"/>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26F6FE62">
      <w:start w:val="1"/>
      <w:numFmt w:val="decimal"/>
      <w:lvlText w:val="%4."/>
      <w:lvlJc w:val="left"/>
      <w:pPr>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93E3A23"/>
    <w:multiLevelType w:val="hybridMultilevel"/>
    <w:tmpl w:val="84C29484"/>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E9C3686"/>
    <w:multiLevelType w:val="hybridMultilevel"/>
    <w:tmpl w:val="C39A6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6F4E1C"/>
    <w:multiLevelType w:val="hybridMultilevel"/>
    <w:tmpl w:val="9C18E1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DC53AAA"/>
    <w:multiLevelType w:val="hybridMultilevel"/>
    <w:tmpl w:val="B97C5D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27"/>
  </w:num>
  <w:num w:numId="4">
    <w:abstractNumId w:val="6"/>
  </w:num>
  <w:num w:numId="5">
    <w:abstractNumId w:val="14"/>
  </w:num>
  <w:num w:numId="6">
    <w:abstractNumId w:val="1"/>
  </w:num>
  <w:num w:numId="7">
    <w:abstractNumId w:val="32"/>
  </w:num>
  <w:num w:numId="8">
    <w:abstractNumId w:val="18"/>
  </w:num>
  <w:num w:numId="9">
    <w:abstractNumId w:val="23"/>
  </w:num>
  <w:num w:numId="10">
    <w:abstractNumId w:val="24"/>
  </w:num>
  <w:num w:numId="11">
    <w:abstractNumId w:val="7"/>
  </w:num>
  <w:num w:numId="12">
    <w:abstractNumId w:val="26"/>
  </w:num>
  <w:num w:numId="13">
    <w:abstractNumId w:val="21"/>
  </w:num>
  <w:num w:numId="14">
    <w:abstractNumId w:val="19"/>
  </w:num>
  <w:num w:numId="15">
    <w:abstractNumId w:val="25"/>
  </w:num>
  <w:num w:numId="16">
    <w:abstractNumId w:val="34"/>
  </w:num>
  <w:num w:numId="17">
    <w:abstractNumId w:val="30"/>
  </w:num>
  <w:num w:numId="18">
    <w:abstractNumId w:val="28"/>
  </w:num>
  <w:num w:numId="19">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3"/>
  </w:num>
  <w:num w:numId="22">
    <w:abstractNumId w:val="2"/>
  </w:num>
  <w:num w:numId="23">
    <w:abstractNumId w:val="9"/>
  </w:num>
  <w:num w:numId="24">
    <w:abstractNumId w:val="16"/>
  </w:num>
  <w:num w:numId="25">
    <w:abstractNumId w:val="29"/>
  </w:num>
  <w:num w:numId="26">
    <w:abstractNumId w:val="8"/>
  </w:num>
  <w:num w:numId="27">
    <w:abstractNumId w:val="35"/>
  </w:num>
  <w:num w:numId="28">
    <w:abstractNumId w:val="0"/>
  </w:num>
  <w:num w:numId="29">
    <w:abstractNumId w:val="36"/>
  </w:num>
  <w:num w:numId="30">
    <w:abstractNumId w:val="11"/>
  </w:num>
  <w:num w:numId="31">
    <w:abstractNumId w:val="5"/>
  </w:num>
  <w:num w:numId="32">
    <w:abstractNumId w:val="17"/>
  </w:num>
  <w:num w:numId="33">
    <w:abstractNumId w:val="10"/>
  </w:num>
  <w:num w:numId="34">
    <w:abstractNumId w:val="31"/>
  </w:num>
  <w:num w:numId="35">
    <w:abstractNumId w:val="12"/>
  </w:num>
  <w:num w:numId="36">
    <w:abstractNumId w:val="22"/>
  </w:num>
  <w:num w:numId="37">
    <w:abstractNumId w:val="3"/>
  </w:num>
  <w:num w:numId="3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94"/>
    <w:rsid w:val="000064D3"/>
    <w:rsid w:val="0001171C"/>
    <w:rsid w:val="0003071B"/>
    <w:rsid w:val="00031AB2"/>
    <w:rsid w:val="00047ECC"/>
    <w:rsid w:val="00051DCF"/>
    <w:rsid w:val="00061AED"/>
    <w:rsid w:val="00072B24"/>
    <w:rsid w:val="00076F4A"/>
    <w:rsid w:val="000904D2"/>
    <w:rsid w:val="00092772"/>
    <w:rsid w:val="000954F5"/>
    <w:rsid w:val="00096E03"/>
    <w:rsid w:val="000A24A1"/>
    <w:rsid w:val="000A4B39"/>
    <w:rsid w:val="000B6FB0"/>
    <w:rsid w:val="000C1295"/>
    <w:rsid w:val="000C4317"/>
    <w:rsid w:val="000C44B8"/>
    <w:rsid w:val="000C621B"/>
    <w:rsid w:val="000D0AD9"/>
    <w:rsid w:val="000D5333"/>
    <w:rsid w:val="000E04E1"/>
    <w:rsid w:val="000F0B2B"/>
    <w:rsid w:val="001048D6"/>
    <w:rsid w:val="00107F70"/>
    <w:rsid w:val="001341C7"/>
    <w:rsid w:val="0013452B"/>
    <w:rsid w:val="00141B92"/>
    <w:rsid w:val="0015336E"/>
    <w:rsid w:val="00157E44"/>
    <w:rsid w:val="00164EF4"/>
    <w:rsid w:val="001658EC"/>
    <w:rsid w:val="00175AC8"/>
    <w:rsid w:val="00184EF6"/>
    <w:rsid w:val="00197C0B"/>
    <w:rsid w:val="001A413E"/>
    <w:rsid w:val="001A6CEE"/>
    <w:rsid w:val="001B6767"/>
    <w:rsid w:val="001D5E02"/>
    <w:rsid w:val="001D70CC"/>
    <w:rsid w:val="001F6BD4"/>
    <w:rsid w:val="00200A91"/>
    <w:rsid w:val="002169EA"/>
    <w:rsid w:val="00227CDA"/>
    <w:rsid w:val="00236478"/>
    <w:rsid w:val="00237299"/>
    <w:rsid w:val="0024124D"/>
    <w:rsid w:val="00242FFC"/>
    <w:rsid w:val="0024562E"/>
    <w:rsid w:val="00250A83"/>
    <w:rsid w:val="00253085"/>
    <w:rsid w:val="0025613B"/>
    <w:rsid w:val="002646EE"/>
    <w:rsid w:val="0028061F"/>
    <w:rsid w:val="00290A65"/>
    <w:rsid w:val="002A288E"/>
    <w:rsid w:val="002C1A61"/>
    <w:rsid w:val="002E66C5"/>
    <w:rsid w:val="00313FA2"/>
    <w:rsid w:val="00322594"/>
    <w:rsid w:val="003526D9"/>
    <w:rsid w:val="00353DA0"/>
    <w:rsid w:val="00357972"/>
    <w:rsid w:val="00364CC4"/>
    <w:rsid w:val="00366CC3"/>
    <w:rsid w:val="00367228"/>
    <w:rsid w:val="00370338"/>
    <w:rsid w:val="00375B7F"/>
    <w:rsid w:val="003843A5"/>
    <w:rsid w:val="00385E50"/>
    <w:rsid w:val="00386536"/>
    <w:rsid w:val="003A03E2"/>
    <w:rsid w:val="003A5556"/>
    <w:rsid w:val="003D41CD"/>
    <w:rsid w:val="003D46F6"/>
    <w:rsid w:val="003E266D"/>
    <w:rsid w:val="003E7149"/>
    <w:rsid w:val="003F531A"/>
    <w:rsid w:val="00400FE7"/>
    <w:rsid w:val="0040236E"/>
    <w:rsid w:val="004148E8"/>
    <w:rsid w:val="0041543E"/>
    <w:rsid w:val="00416EA7"/>
    <w:rsid w:val="004268D6"/>
    <w:rsid w:val="00433EA6"/>
    <w:rsid w:val="004341D9"/>
    <w:rsid w:val="004405D5"/>
    <w:rsid w:val="004427AE"/>
    <w:rsid w:val="00442CEF"/>
    <w:rsid w:val="00463253"/>
    <w:rsid w:val="00481310"/>
    <w:rsid w:val="0048296A"/>
    <w:rsid w:val="00497D84"/>
    <w:rsid w:val="004A147C"/>
    <w:rsid w:val="004A5A92"/>
    <w:rsid w:val="004B560F"/>
    <w:rsid w:val="004D31F4"/>
    <w:rsid w:val="004D3D1F"/>
    <w:rsid w:val="004D4FBD"/>
    <w:rsid w:val="004D783F"/>
    <w:rsid w:val="004F0A82"/>
    <w:rsid w:val="005003D8"/>
    <w:rsid w:val="00500693"/>
    <w:rsid w:val="00502864"/>
    <w:rsid w:val="0051282C"/>
    <w:rsid w:val="00515AD8"/>
    <w:rsid w:val="005255BE"/>
    <w:rsid w:val="005258B3"/>
    <w:rsid w:val="0052617E"/>
    <w:rsid w:val="0053760E"/>
    <w:rsid w:val="0054259D"/>
    <w:rsid w:val="00545966"/>
    <w:rsid w:val="0056211F"/>
    <w:rsid w:val="00591B58"/>
    <w:rsid w:val="0059511A"/>
    <w:rsid w:val="0059677B"/>
    <w:rsid w:val="005A2B67"/>
    <w:rsid w:val="005A5545"/>
    <w:rsid w:val="005B1D27"/>
    <w:rsid w:val="005C43C0"/>
    <w:rsid w:val="005D6ED6"/>
    <w:rsid w:val="005E0976"/>
    <w:rsid w:val="005F47BE"/>
    <w:rsid w:val="00601986"/>
    <w:rsid w:val="006235F5"/>
    <w:rsid w:val="006251F2"/>
    <w:rsid w:val="0062774C"/>
    <w:rsid w:val="00637133"/>
    <w:rsid w:val="0064314F"/>
    <w:rsid w:val="00647915"/>
    <w:rsid w:val="00653559"/>
    <w:rsid w:val="00675DF3"/>
    <w:rsid w:val="006761CB"/>
    <w:rsid w:val="00677799"/>
    <w:rsid w:val="006945B8"/>
    <w:rsid w:val="006B28F2"/>
    <w:rsid w:val="006D39E9"/>
    <w:rsid w:val="006E5419"/>
    <w:rsid w:val="006F3054"/>
    <w:rsid w:val="00701ACF"/>
    <w:rsid w:val="00702369"/>
    <w:rsid w:val="007109E2"/>
    <w:rsid w:val="00716D1A"/>
    <w:rsid w:val="00727722"/>
    <w:rsid w:val="00733D1D"/>
    <w:rsid w:val="007402B9"/>
    <w:rsid w:val="00743E64"/>
    <w:rsid w:val="00745209"/>
    <w:rsid w:val="00745CD5"/>
    <w:rsid w:val="00754D2B"/>
    <w:rsid w:val="00761D76"/>
    <w:rsid w:val="00763F19"/>
    <w:rsid w:val="00770F68"/>
    <w:rsid w:val="00775032"/>
    <w:rsid w:val="00775D21"/>
    <w:rsid w:val="00782872"/>
    <w:rsid w:val="00784117"/>
    <w:rsid w:val="00797529"/>
    <w:rsid w:val="007A5B70"/>
    <w:rsid w:val="007A7A94"/>
    <w:rsid w:val="007B50F5"/>
    <w:rsid w:val="007D1308"/>
    <w:rsid w:val="007E32D8"/>
    <w:rsid w:val="00801AEC"/>
    <w:rsid w:val="00804184"/>
    <w:rsid w:val="00811DD3"/>
    <w:rsid w:val="008121FC"/>
    <w:rsid w:val="00816D31"/>
    <w:rsid w:val="00822D2A"/>
    <w:rsid w:val="00823E98"/>
    <w:rsid w:val="00832126"/>
    <w:rsid w:val="00832AAD"/>
    <w:rsid w:val="00840E4A"/>
    <w:rsid w:val="0084159C"/>
    <w:rsid w:val="00860CDC"/>
    <w:rsid w:val="008640EF"/>
    <w:rsid w:val="00894E5F"/>
    <w:rsid w:val="008B0440"/>
    <w:rsid w:val="008C0E37"/>
    <w:rsid w:val="008F7DF7"/>
    <w:rsid w:val="009064DD"/>
    <w:rsid w:val="0093297D"/>
    <w:rsid w:val="00943510"/>
    <w:rsid w:val="00950374"/>
    <w:rsid w:val="009507BD"/>
    <w:rsid w:val="0095521F"/>
    <w:rsid w:val="00961A45"/>
    <w:rsid w:val="0098129A"/>
    <w:rsid w:val="00990B5E"/>
    <w:rsid w:val="009A4DD9"/>
    <w:rsid w:val="009A777C"/>
    <w:rsid w:val="009C1384"/>
    <w:rsid w:val="009C2116"/>
    <w:rsid w:val="009D4D83"/>
    <w:rsid w:val="009D6F9A"/>
    <w:rsid w:val="009E1E4A"/>
    <w:rsid w:val="009F7041"/>
    <w:rsid w:val="00A10230"/>
    <w:rsid w:val="00A21DE2"/>
    <w:rsid w:val="00A32B98"/>
    <w:rsid w:val="00A3456C"/>
    <w:rsid w:val="00A47345"/>
    <w:rsid w:val="00A5021A"/>
    <w:rsid w:val="00A513DC"/>
    <w:rsid w:val="00A57CC0"/>
    <w:rsid w:val="00A719DC"/>
    <w:rsid w:val="00A74CE9"/>
    <w:rsid w:val="00A801CA"/>
    <w:rsid w:val="00A9118D"/>
    <w:rsid w:val="00A95507"/>
    <w:rsid w:val="00AA2876"/>
    <w:rsid w:val="00AA4DE4"/>
    <w:rsid w:val="00AB1D7D"/>
    <w:rsid w:val="00AB2D6B"/>
    <w:rsid w:val="00AC7FF1"/>
    <w:rsid w:val="00AD24B4"/>
    <w:rsid w:val="00AE163A"/>
    <w:rsid w:val="00AE5717"/>
    <w:rsid w:val="00B02E2B"/>
    <w:rsid w:val="00B1386B"/>
    <w:rsid w:val="00B15F84"/>
    <w:rsid w:val="00B536BF"/>
    <w:rsid w:val="00B57CCF"/>
    <w:rsid w:val="00B6565C"/>
    <w:rsid w:val="00B6635E"/>
    <w:rsid w:val="00B66D32"/>
    <w:rsid w:val="00B71F30"/>
    <w:rsid w:val="00B80889"/>
    <w:rsid w:val="00B80E2E"/>
    <w:rsid w:val="00B82350"/>
    <w:rsid w:val="00B85CAC"/>
    <w:rsid w:val="00BA2DE9"/>
    <w:rsid w:val="00BA6241"/>
    <w:rsid w:val="00BB28FF"/>
    <w:rsid w:val="00BB6A97"/>
    <w:rsid w:val="00BC570E"/>
    <w:rsid w:val="00BE31DC"/>
    <w:rsid w:val="00BE4CDA"/>
    <w:rsid w:val="00BF054C"/>
    <w:rsid w:val="00BF3737"/>
    <w:rsid w:val="00BF7DC3"/>
    <w:rsid w:val="00C05655"/>
    <w:rsid w:val="00C13469"/>
    <w:rsid w:val="00C275D8"/>
    <w:rsid w:val="00C37C28"/>
    <w:rsid w:val="00C50B28"/>
    <w:rsid w:val="00C63532"/>
    <w:rsid w:val="00C66DE6"/>
    <w:rsid w:val="00C778DD"/>
    <w:rsid w:val="00CA1544"/>
    <w:rsid w:val="00CB1DF7"/>
    <w:rsid w:val="00CC7863"/>
    <w:rsid w:val="00CD0330"/>
    <w:rsid w:val="00CD5F2A"/>
    <w:rsid w:val="00D005A6"/>
    <w:rsid w:val="00D01E34"/>
    <w:rsid w:val="00D336A4"/>
    <w:rsid w:val="00D42C94"/>
    <w:rsid w:val="00D5786F"/>
    <w:rsid w:val="00D64583"/>
    <w:rsid w:val="00D67753"/>
    <w:rsid w:val="00DB35A2"/>
    <w:rsid w:val="00DC04B4"/>
    <w:rsid w:val="00DC382A"/>
    <w:rsid w:val="00DD36E8"/>
    <w:rsid w:val="00DE0AF5"/>
    <w:rsid w:val="00DE321F"/>
    <w:rsid w:val="00E01B85"/>
    <w:rsid w:val="00E21300"/>
    <w:rsid w:val="00E21541"/>
    <w:rsid w:val="00E220A3"/>
    <w:rsid w:val="00E22F64"/>
    <w:rsid w:val="00E4047B"/>
    <w:rsid w:val="00E40E81"/>
    <w:rsid w:val="00E41BEE"/>
    <w:rsid w:val="00E529B6"/>
    <w:rsid w:val="00E573C1"/>
    <w:rsid w:val="00E636F5"/>
    <w:rsid w:val="00E67FB3"/>
    <w:rsid w:val="00E74BC7"/>
    <w:rsid w:val="00E85399"/>
    <w:rsid w:val="00E86FDB"/>
    <w:rsid w:val="00E9133E"/>
    <w:rsid w:val="00E95BC0"/>
    <w:rsid w:val="00EA7741"/>
    <w:rsid w:val="00EB0487"/>
    <w:rsid w:val="00EB72D5"/>
    <w:rsid w:val="00ED0D56"/>
    <w:rsid w:val="00ED398F"/>
    <w:rsid w:val="00ED60E8"/>
    <w:rsid w:val="00F075E4"/>
    <w:rsid w:val="00F155DE"/>
    <w:rsid w:val="00F23FD9"/>
    <w:rsid w:val="00F375C0"/>
    <w:rsid w:val="00F44BC0"/>
    <w:rsid w:val="00F5183E"/>
    <w:rsid w:val="00F56621"/>
    <w:rsid w:val="00F668DF"/>
    <w:rsid w:val="00F70758"/>
    <w:rsid w:val="00F938DE"/>
    <w:rsid w:val="00FA2E81"/>
    <w:rsid w:val="00FA7BCE"/>
    <w:rsid w:val="00FC7612"/>
    <w:rsid w:val="00FD6FBA"/>
    <w:rsid w:val="00FE236F"/>
    <w:rsid w:val="00FF5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2B818"/>
  <w15:docId w15:val="{ACDE6D09-69FC-4F87-A6AF-FFFC549F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B28"/>
    <w:pPr>
      <w:spacing w:line="360" w:lineRule="auto"/>
    </w:pPr>
    <w:rPr>
      <w:sz w:val="22"/>
      <w:szCs w:val="22"/>
      <w:lang w:eastAsia="en-US"/>
    </w:rPr>
  </w:style>
  <w:style w:type="paragraph" w:styleId="Nagwek1">
    <w:name w:val="heading 1"/>
    <w:aliases w:val="Rozdział"/>
    <w:basedOn w:val="Normalny"/>
    <w:next w:val="Normalny"/>
    <w:link w:val="Nagwek1Znak"/>
    <w:qFormat/>
    <w:rsid w:val="0098129A"/>
    <w:pPr>
      <w:keepNext/>
      <w:keepLines/>
      <w:outlineLvl w:val="0"/>
    </w:pPr>
    <w:rPr>
      <w:rFonts w:ascii="Arial" w:eastAsia="Times New Roman" w:hAnsi="Arial" w:cs="Arial"/>
      <w:b/>
      <w:bCs/>
      <w:sz w:val="24"/>
      <w:szCs w:val="28"/>
    </w:rPr>
  </w:style>
  <w:style w:type="paragraph" w:styleId="Nagwek2">
    <w:name w:val="heading 2"/>
    <w:aliases w:val="1.1"/>
    <w:basedOn w:val="Nagwek1"/>
    <w:next w:val="Normalny"/>
    <w:link w:val="Nagwek2Znak"/>
    <w:uiPriority w:val="9"/>
    <w:unhideWhenUsed/>
    <w:qFormat/>
    <w:rsid w:val="0098129A"/>
    <w:pPr>
      <w:ind w:left="641" w:hanging="357"/>
      <w:outlineLvl w:val="1"/>
    </w:pPr>
    <w:rPr>
      <w:sz w:val="22"/>
      <w:szCs w:val="22"/>
    </w:rPr>
  </w:style>
  <w:style w:type="paragraph" w:styleId="Nagwek3">
    <w:name w:val="heading 3"/>
    <w:aliases w:val="1. wyliczenie"/>
    <w:basedOn w:val="Normalny"/>
    <w:next w:val="Normalny"/>
    <w:link w:val="Nagwek3Znak"/>
    <w:uiPriority w:val="9"/>
    <w:unhideWhenUsed/>
    <w:qFormat/>
    <w:rsid w:val="0098129A"/>
    <w:pPr>
      <w:ind w:left="786" w:hanging="360"/>
      <w:jc w:val="both"/>
      <w:outlineLvl w:val="2"/>
    </w:pPr>
    <w:rPr>
      <w:rFonts w:ascii="Arial" w:hAnsi="Arial"/>
      <w:sz w:val="20"/>
      <w:szCs w:val="24"/>
    </w:rPr>
  </w:style>
  <w:style w:type="paragraph" w:styleId="Nagwek4">
    <w:name w:val="heading 4"/>
    <w:aliases w:val="-"/>
    <w:basedOn w:val="Normalny"/>
    <w:next w:val="Normalny"/>
    <w:link w:val="Nagwek4Znak"/>
    <w:uiPriority w:val="9"/>
    <w:unhideWhenUsed/>
    <w:qFormat/>
    <w:rsid w:val="0098129A"/>
    <w:pPr>
      <w:autoSpaceDE w:val="0"/>
      <w:autoSpaceDN w:val="0"/>
      <w:adjustRightInd w:val="0"/>
      <w:ind w:left="851" w:hanging="142"/>
      <w:jc w:val="both"/>
      <w:outlineLvl w:val="3"/>
    </w:pPr>
    <w:rPr>
      <w:rFonts w:ascii="Arial" w:eastAsia="MyriadPro-Regular" w:hAnsi="Arial" w:cs="Arial"/>
      <w:sz w:val="20"/>
    </w:rPr>
  </w:style>
  <w:style w:type="paragraph" w:styleId="Nagwek5">
    <w:name w:val="heading 5"/>
    <w:aliases w:val="a)"/>
    <w:basedOn w:val="Normalny"/>
    <w:next w:val="Normalny"/>
    <w:link w:val="Nagwek5Znak"/>
    <w:uiPriority w:val="9"/>
    <w:unhideWhenUsed/>
    <w:qFormat/>
    <w:rsid w:val="0098129A"/>
    <w:pPr>
      <w:autoSpaceDE w:val="0"/>
      <w:autoSpaceDN w:val="0"/>
      <w:adjustRightInd w:val="0"/>
      <w:ind w:left="1069" w:hanging="360"/>
      <w:jc w:val="both"/>
      <w:outlineLvl w:val="4"/>
    </w:pPr>
    <w:rPr>
      <w:rFonts w:ascii="Arial" w:hAnsi="Arial"/>
      <w:sz w:val="20"/>
      <w:szCs w:val="20"/>
    </w:rPr>
  </w:style>
  <w:style w:type="paragraph" w:styleId="Nagwek6">
    <w:name w:val="heading 6"/>
    <w:aliases w:val="1)"/>
    <w:basedOn w:val="Normalny"/>
    <w:next w:val="Normalny"/>
    <w:link w:val="Nagwek6Znak"/>
    <w:uiPriority w:val="9"/>
    <w:unhideWhenUsed/>
    <w:qFormat/>
    <w:rsid w:val="0098129A"/>
    <w:pPr>
      <w:autoSpaceDE w:val="0"/>
      <w:autoSpaceDN w:val="0"/>
      <w:adjustRightInd w:val="0"/>
      <w:ind w:left="1134" w:hanging="425"/>
      <w:jc w:val="both"/>
      <w:outlineLvl w:val="5"/>
    </w:pPr>
    <w:rPr>
      <w:rFonts w:ascii="Arial" w:hAnsi="Arial" w:cs="Arial"/>
      <w:bCs/>
      <w:color w:val="000000"/>
      <w:sz w:val="20"/>
      <w:szCs w:val="20"/>
    </w:rPr>
  </w:style>
  <w:style w:type="paragraph" w:styleId="Nagwek7">
    <w:name w:val="heading 7"/>
    <w:aliases w:val="tekst pod a)"/>
    <w:basedOn w:val="Normalny"/>
    <w:next w:val="Normalny"/>
    <w:link w:val="Nagwek7Znak"/>
    <w:uiPriority w:val="9"/>
    <w:unhideWhenUsed/>
    <w:qFormat/>
    <w:rsid w:val="0098129A"/>
    <w:pPr>
      <w:ind w:left="993"/>
      <w:jc w:val="both"/>
      <w:outlineLvl w:val="6"/>
    </w:pPr>
    <w:rPr>
      <w:rFonts w:ascii="Arial" w:hAnsi="Arial" w:cs="Arial"/>
      <w:b/>
      <w:bCs/>
      <w:sz w:val="20"/>
      <w:szCs w:val="20"/>
    </w:rPr>
  </w:style>
  <w:style w:type="paragraph" w:styleId="Nagwek8">
    <w:name w:val="heading 8"/>
    <w:aliases w:val="o"/>
    <w:basedOn w:val="Normalny"/>
    <w:next w:val="Normalny"/>
    <w:link w:val="Nagwek8Znak"/>
    <w:uiPriority w:val="9"/>
    <w:unhideWhenUsed/>
    <w:qFormat/>
    <w:rsid w:val="0098129A"/>
    <w:pPr>
      <w:autoSpaceDE w:val="0"/>
      <w:autoSpaceDN w:val="0"/>
      <w:adjustRightInd w:val="0"/>
      <w:ind w:left="1985" w:hanging="284"/>
      <w:jc w:val="both"/>
      <w:outlineLvl w:val="7"/>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link w:val="Nagwek1"/>
    <w:rsid w:val="0098129A"/>
    <w:rPr>
      <w:rFonts w:ascii="Arial" w:eastAsia="Times New Roman" w:hAnsi="Arial" w:cs="Arial"/>
      <w:b/>
      <w:bCs/>
      <w:sz w:val="24"/>
      <w:szCs w:val="28"/>
    </w:rPr>
  </w:style>
  <w:style w:type="character" w:customStyle="1" w:styleId="Nagwek2Znak">
    <w:name w:val="Nagłówek 2 Znak"/>
    <w:aliases w:val="1.1 Znak"/>
    <w:link w:val="Nagwek2"/>
    <w:uiPriority w:val="9"/>
    <w:rsid w:val="0098129A"/>
    <w:rPr>
      <w:rFonts w:ascii="Arial" w:eastAsia="Times New Roman" w:hAnsi="Arial" w:cs="Arial"/>
      <w:b/>
      <w:bCs/>
      <w:sz w:val="22"/>
      <w:szCs w:val="22"/>
    </w:rPr>
  </w:style>
  <w:style w:type="character" w:customStyle="1" w:styleId="Nagwek3Znak">
    <w:name w:val="Nagłówek 3 Znak"/>
    <w:aliases w:val="1. wyliczenie Znak"/>
    <w:link w:val="Nagwek3"/>
    <w:uiPriority w:val="9"/>
    <w:rsid w:val="0098129A"/>
    <w:rPr>
      <w:rFonts w:ascii="Arial" w:hAnsi="Arial"/>
      <w:szCs w:val="24"/>
    </w:rPr>
  </w:style>
  <w:style w:type="character" w:customStyle="1" w:styleId="Nagwek4Znak">
    <w:name w:val="Nagłówek 4 Znak"/>
    <w:aliases w:val="- Znak"/>
    <w:link w:val="Nagwek4"/>
    <w:uiPriority w:val="9"/>
    <w:rsid w:val="0098129A"/>
    <w:rPr>
      <w:rFonts w:ascii="Arial" w:eastAsia="MyriadPro-Regular" w:hAnsi="Arial" w:cs="Arial"/>
      <w:szCs w:val="22"/>
    </w:rPr>
  </w:style>
  <w:style w:type="character" w:customStyle="1" w:styleId="Nagwek5Znak">
    <w:name w:val="Nagłówek 5 Znak"/>
    <w:aliases w:val="a) Znak"/>
    <w:link w:val="Nagwek5"/>
    <w:uiPriority w:val="9"/>
    <w:rsid w:val="0098129A"/>
    <w:rPr>
      <w:rFonts w:ascii="Arial" w:hAnsi="Arial"/>
    </w:rPr>
  </w:style>
  <w:style w:type="character" w:customStyle="1" w:styleId="Nagwek6Znak">
    <w:name w:val="Nagłówek 6 Znak"/>
    <w:aliases w:val="1) Znak"/>
    <w:link w:val="Nagwek6"/>
    <w:uiPriority w:val="9"/>
    <w:rsid w:val="0098129A"/>
    <w:rPr>
      <w:rFonts w:ascii="Arial" w:hAnsi="Arial" w:cs="Arial"/>
      <w:bCs/>
      <w:color w:val="000000"/>
    </w:rPr>
  </w:style>
  <w:style w:type="character" w:customStyle="1" w:styleId="Nagwek7Znak">
    <w:name w:val="Nagłówek 7 Znak"/>
    <w:aliases w:val="tekst pod a) Znak"/>
    <w:link w:val="Nagwek7"/>
    <w:uiPriority w:val="9"/>
    <w:rsid w:val="0098129A"/>
    <w:rPr>
      <w:rFonts w:ascii="Arial" w:hAnsi="Arial" w:cs="Arial"/>
      <w:b/>
      <w:bCs/>
    </w:rPr>
  </w:style>
  <w:style w:type="character" w:customStyle="1" w:styleId="Nagwek8Znak">
    <w:name w:val="Nagłówek 8 Znak"/>
    <w:aliases w:val="o Znak"/>
    <w:link w:val="Nagwek8"/>
    <w:uiPriority w:val="9"/>
    <w:rsid w:val="0098129A"/>
    <w:rPr>
      <w:rFonts w:ascii="Arial" w:hAnsi="Arial"/>
    </w:rPr>
  </w:style>
  <w:style w:type="paragraph" w:styleId="Spistreci1">
    <w:name w:val="toc 1"/>
    <w:basedOn w:val="Normalny"/>
    <w:next w:val="Normalny"/>
    <w:autoRedefine/>
    <w:uiPriority w:val="39"/>
    <w:qFormat/>
    <w:rsid w:val="0098129A"/>
    <w:pPr>
      <w:tabs>
        <w:tab w:val="right" w:leader="dot" w:pos="9062"/>
      </w:tabs>
      <w:ind w:left="540" w:hanging="540"/>
    </w:pPr>
    <w:rPr>
      <w:rFonts w:ascii="Myriad Pro" w:eastAsia="Times New Roman" w:hAnsi="Myriad Pro"/>
      <w:noProof/>
      <w:sz w:val="24"/>
      <w:szCs w:val="24"/>
      <w:lang w:eastAsia="pl-PL"/>
    </w:rPr>
  </w:style>
  <w:style w:type="paragraph" w:styleId="Spistreci2">
    <w:name w:val="toc 2"/>
    <w:basedOn w:val="Normalny"/>
    <w:next w:val="Normalny"/>
    <w:autoRedefine/>
    <w:uiPriority w:val="39"/>
    <w:qFormat/>
    <w:rsid w:val="0098129A"/>
    <w:pPr>
      <w:tabs>
        <w:tab w:val="right" w:leader="dot" w:pos="9062"/>
      </w:tabs>
      <w:spacing w:after="100" w:line="240" w:lineRule="auto"/>
      <w:ind w:left="567" w:hanging="327"/>
    </w:pPr>
    <w:rPr>
      <w:rFonts w:ascii="Times New Roman" w:eastAsia="Times New Roman" w:hAnsi="Times New Roman"/>
      <w:sz w:val="24"/>
      <w:szCs w:val="24"/>
      <w:lang w:eastAsia="pl-PL"/>
    </w:rPr>
  </w:style>
  <w:style w:type="paragraph" w:styleId="Spistreci3">
    <w:name w:val="toc 3"/>
    <w:basedOn w:val="Normalny"/>
    <w:next w:val="Normalny"/>
    <w:autoRedefine/>
    <w:uiPriority w:val="39"/>
    <w:unhideWhenUsed/>
    <w:qFormat/>
    <w:rsid w:val="0098129A"/>
    <w:pPr>
      <w:spacing w:after="100"/>
      <w:ind w:left="440"/>
    </w:pPr>
    <w:rPr>
      <w:rFonts w:eastAsia="Times New Roman"/>
    </w:rPr>
  </w:style>
  <w:style w:type="paragraph" w:styleId="Podtytu">
    <w:name w:val="Subtitle"/>
    <w:basedOn w:val="Normalny"/>
    <w:next w:val="Normalny"/>
    <w:link w:val="PodtytuZnak"/>
    <w:uiPriority w:val="11"/>
    <w:qFormat/>
    <w:rsid w:val="0098129A"/>
    <w:pPr>
      <w:ind w:left="1712" w:hanging="360"/>
      <w:jc w:val="both"/>
    </w:pPr>
    <w:rPr>
      <w:rFonts w:ascii="Arial" w:hAnsi="Arial"/>
      <w:bCs/>
      <w:sz w:val="20"/>
      <w:szCs w:val="20"/>
    </w:rPr>
  </w:style>
  <w:style w:type="character" w:customStyle="1" w:styleId="PodtytuZnak">
    <w:name w:val="Podtytuł Znak"/>
    <w:link w:val="Podtytu"/>
    <w:uiPriority w:val="11"/>
    <w:rsid w:val="0098129A"/>
    <w:rPr>
      <w:rFonts w:ascii="Arial" w:hAnsi="Arial"/>
      <w:bCs/>
    </w:rPr>
  </w:style>
  <w:style w:type="character" w:styleId="Pogrubienie">
    <w:name w:val="Strong"/>
    <w:uiPriority w:val="22"/>
    <w:qFormat/>
    <w:rsid w:val="0098129A"/>
    <w:rPr>
      <w:b/>
      <w:bCs/>
    </w:rPr>
  </w:style>
  <w:style w:type="paragraph" w:styleId="Bezodstpw">
    <w:name w:val="No Spacing"/>
    <w:aliases w:val="tekst wolny w wypunktowaniu"/>
    <w:basedOn w:val="Nagwek3"/>
    <w:link w:val="BezodstpwZnak"/>
    <w:uiPriority w:val="99"/>
    <w:qFormat/>
    <w:rsid w:val="0098129A"/>
    <w:pPr>
      <w:ind w:left="709" w:firstLine="0"/>
    </w:pPr>
    <w:rPr>
      <w:rFonts w:cs="Arial"/>
      <w:szCs w:val="18"/>
    </w:rPr>
  </w:style>
  <w:style w:type="character" w:customStyle="1" w:styleId="BezodstpwZnak">
    <w:name w:val="Bez odstępów Znak"/>
    <w:aliases w:val="tekst wolny w wypunktowaniu Znak"/>
    <w:link w:val="Bezodstpw"/>
    <w:uiPriority w:val="99"/>
    <w:rsid w:val="0098129A"/>
    <w:rPr>
      <w:rFonts w:ascii="Arial" w:hAnsi="Arial" w:cs="Arial"/>
      <w:szCs w:val="18"/>
    </w:rPr>
  </w:style>
  <w:style w:type="paragraph" w:styleId="Akapitzlist">
    <w:name w:val="List Paragraph"/>
    <w:basedOn w:val="Normalny"/>
    <w:link w:val="AkapitzlistZnak"/>
    <w:uiPriority w:val="34"/>
    <w:qFormat/>
    <w:rsid w:val="0098129A"/>
    <w:pPr>
      <w:ind w:left="720"/>
      <w:contextualSpacing/>
    </w:pPr>
  </w:style>
  <w:style w:type="paragraph" w:styleId="Cytatintensywny">
    <w:name w:val="Intense Quote"/>
    <w:basedOn w:val="Normalny"/>
    <w:next w:val="Normalny"/>
    <w:link w:val="CytatintensywnyZnak"/>
    <w:uiPriority w:val="30"/>
    <w:qFormat/>
    <w:rsid w:val="0098129A"/>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8129A"/>
    <w:rPr>
      <w:b/>
      <w:bCs/>
      <w:i/>
      <w:iCs/>
      <w:color w:val="4F81BD"/>
      <w:sz w:val="22"/>
      <w:szCs w:val="22"/>
    </w:rPr>
  </w:style>
  <w:style w:type="paragraph" w:styleId="Nagwekspisutreci">
    <w:name w:val="TOC Heading"/>
    <w:basedOn w:val="Nagwek1"/>
    <w:next w:val="Normalny"/>
    <w:uiPriority w:val="39"/>
    <w:unhideWhenUsed/>
    <w:qFormat/>
    <w:rsid w:val="0098129A"/>
    <w:pPr>
      <w:spacing w:before="480" w:line="276" w:lineRule="auto"/>
      <w:outlineLvl w:val="9"/>
    </w:pPr>
    <w:rPr>
      <w:rFonts w:ascii="Cambria" w:hAnsi="Cambria" w:cs="Times New Roman"/>
      <w:color w:val="365F91"/>
      <w:sz w:val="28"/>
    </w:rPr>
  </w:style>
  <w:style w:type="paragraph" w:customStyle="1" w:styleId="Default">
    <w:name w:val="Default"/>
    <w:rsid w:val="00D42C94"/>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iPriority w:val="99"/>
    <w:unhideWhenUsed/>
    <w:rsid w:val="00A95507"/>
    <w:pPr>
      <w:tabs>
        <w:tab w:val="center" w:pos="4536"/>
        <w:tab w:val="right" w:pos="9072"/>
      </w:tabs>
      <w:spacing w:line="240" w:lineRule="auto"/>
    </w:pPr>
  </w:style>
  <w:style w:type="character" w:customStyle="1" w:styleId="NagwekZnak">
    <w:name w:val="Nagłówek Znak"/>
    <w:link w:val="Nagwek"/>
    <w:uiPriority w:val="99"/>
    <w:rsid w:val="00A95507"/>
    <w:rPr>
      <w:sz w:val="22"/>
      <w:szCs w:val="22"/>
    </w:rPr>
  </w:style>
  <w:style w:type="paragraph" w:styleId="Stopka">
    <w:name w:val="footer"/>
    <w:basedOn w:val="Normalny"/>
    <w:link w:val="StopkaZnak"/>
    <w:uiPriority w:val="99"/>
    <w:unhideWhenUsed/>
    <w:rsid w:val="00A95507"/>
    <w:pPr>
      <w:tabs>
        <w:tab w:val="center" w:pos="4536"/>
        <w:tab w:val="right" w:pos="9072"/>
      </w:tabs>
      <w:spacing w:line="240" w:lineRule="auto"/>
    </w:pPr>
  </w:style>
  <w:style w:type="character" w:customStyle="1" w:styleId="StopkaZnak">
    <w:name w:val="Stopka Znak"/>
    <w:link w:val="Stopka"/>
    <w:uiPriority w:val="99"/>
    <w:rsid w:val="00A95507"/>
    <w:rPr>
      <w:sz w:val="22"/>
      <w:szCs w:val="22"/>
    </w:rPr>
  </w:style>
  <w:style w:type="paragraph" w:styleId="Tekstdymka">
    <w:name w:val="Balloon Text"/>
    <w:basedOn w:val="Normalny"/>
    <w:link w:val="TekstdymkaZnak"/>
    <w:uiPriority w:val="99"/>
    <w:semiHidden/>
    <w:unhideWhenUsed/>
    <w:rsid w:val="00A95507"/>
    <w:pPr>
      <w:spacing w:line="240" w:lineRule="auto"/>
    </w:pPr>
    <w:rPr>
      <w:rFonts w:ascii="Tahoma" w:hAnsi="Tahoma" w:cs="Tahoma"/>
      <w:sz w:val="16"/>
      <w:szCs w:val="16"/>
    </w:rPr>
  </w:style>
  <w:style w:type="character" w:customStyle="1" w:styleId="TekstdymkaZnak">
    <w:name w:val="Tekst dymka Znak"/>
    <w:link w:val="Tekstdymka"/>
    <w:uiPriority w:val="99"/>
    <w:semiHidden/>
    <w:rsid w:val="00A95507"/>
    <w:rPr>
      <w:rFonts w:ascii="Tahoma" w:hAnsi="Tahoma" w:cs="Tahoma"/>
      <w:sz w:val="16"/>
      <w:szCs w:val="16"/>
    </w:rPr>
  </w:style>
  <w:style w:type="table" w:styleId="Tabela-Siatka">
    <w:name w:val="Table Grid"/>
    <w:basedOn w:val="Standardowy"/>
    <w:uiPriority w:val="39"/>
    <w:rsid w:val="00D57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D60E8"/>
    <w:rPr>
      <w:sz w:val="22"/>
      <w:szCs w:val="22"/>
      <w:lang w:eastAsia="en-US"/>
    </w:rPr>
  </w:style>
  <w:style w:type="character" w:styleId="Hipercze">
    <w:name w:val="Hyperlink"/>
    <w:uiPriority w:val="99"/>
    <w:unhideWhenUsed/>
    <w:rsid w:val="007A5B70"/>
    <w:rPr>
      <w:color w:val="0000FF"/>
      <w:u w:val="single"/>
    </w:rPr>
  </w:style>
  <w:style w:type="paragraph" w:styleId="Tekstprzypisukocowego">
    <w:name w:val="endnote text"/>
    <w:basedOn w:val="Normalny"/>
    <w:link w:val="TekstprzypisukocowegoZnak"/>
    <w:uiPriority w:val="99"/>
    <w:semiHidden/>
    <w:unhideWhenUsed/>
    <w:rsid w:val="0060198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986"/>
  </w:style>
  <w:style w:type="character" w:styleId="Odwoanieprzypisukocowego">
    <w:name w:val="endnote reference"/>
    <w:uiPriority w:val="99"/>
    <w:semiHidden/>
    <w:unhideWhenUsed/>
    <w:rsid w:val="00601986"/>
    <w:rPr>
      <w:vertAlign w:val="superscript"/>
    </w:rPr>
  </w:style>
  <w:style w:type="character" w:customStyle="1" w:styleId="AkapitzlistZnak">
    <w:name w:val="Akapit z listą Znak"/>
    <w:link w:val="Akapitzlist"/>
    <w:uiPriority w:val="34"/>
    <w:locked/>
    <w:rsid w:val="00C275D8"/>
    <w:rPr>
      <w:sz w:val="22"/>
      <w:szCs w:val="22"/>
    </w:rPr>
  </w:style>
  <w:style w:type="paragraph" w:styleId="Tekstpodstawowy2">
    <w:name w:val="Body Text 2"/>
    <w:basedOn w:val="Normalny"/>
    <w:link w:val="Tekstpodstawowy2Znak"/>
    <w:semiHidden/>
    <w:rsid w:val="004D3D1F"/>
    <w:pPr>
      <w:spacing w:line="240" w:lineRule="auto"/>
      <w:jc w:val="both"/>
    </w:pPr>
    <w:rPr>
      <w:rFonts w:ascii="Times New Roman" w:eastAsia="Times New Roman" w:hAnsi="Times New Roman"/>
      <w:szCs w:val="20"/>
      <w:lang w:eastAsia="pl-PL"/>
    </w:rPr>
  </w:style>
  <w:style w:type="character" w:customStyle="1" w:styleId="Tekstpodstawowy2Znak">
    <w:name w:val="Tekst podstawowy 2 Znak"/>
    <w:link w:val="Tekstpodstawowy2"/>
    <w:semiHidden/>
    <w:rsid w:val="004D3D1F"/>
    <w:rPr>
      <w:rFonts w:ascii="Times New Roman" w:eastAsia="Times New Roman" w:hAnsi="Times New Roman"/>
      <w:sz w:val="22"/>
    </w:rPr>
  </w:style>
  <w:style w:type="paragraph" w:styleId="NormalnyWeb">
    <w:name w:val="Normal (Web)"/>
    <w:basedOn w:val="Normalny"/>
    <w:uiPriority w:val="99"/>
    <w:unhideWhenUsed/>
    <w:rsid w:val="006B28F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ubitemnumbered">
    <w:name w:val="Subitem numbered"/>
    <w:basedOn w:val="Normalny"/>
    <w:rsid w:val="006B28F2"/>
    <w:pPr>
      <w:ind w:left="567" w:hanging="283"/>
    </w:pPr>
    <w:rPr>
      <w:rFonts w:ascii="Arial" w:eastAsia="Times New Roman" w:hAnsi="Arial"/>
      <w:sz w:val="20"/>
      <w:szCs w:val="20"/>
      <w:lang w:eastAsia="pl-PL"/>
    </w:rPr>
  </w:style>
  <w:style w:type="paragraph" w:customStyle="1" w:styleId="Style7">
    <w:name w:val="Style7"/>
    <w:basedOn w:val="Normalny"/>
    <w:uiPriority w:val="99"/>
    <w:rsid w:val="00DE0AF5"/>
    <w:pPr>
      <w:widowControl w:val="0"/>
      <w:autoSpaceDE w:val="0"/>
      <w:autoSpaceDN w:val="0"/>
      <w:adjustRightInd w:val="0"/>
      <w:spacing w:line="254" w:lineRule="exact"/>
      <w:jc w:val="both"/>
    </w:pPr>
    <w:rPr>
      <w:rFonts w:ascii="Tahoma" w:eastAsia="Times New Roman" w:hAnsi="Tahoma" w:cs="Tahoma"/>
      <w:sz w:val="24"/>
      <w:szCs w:val="24"/>
      <w:lang w:eastAsia="pl-PL"/>
    </w:rPr>
  </w:style>
  <w:style w:type="character" w:customStyle="1" w:styleId="FontStyle13">
    <w:name w:val="Font Style13"/>
    <w:uiPriority w:val="99"/>
    <w:rsid w:val="00DE0AF5"/>
    <w:rPr>
      <w:rFonts w:ascii="Arial Unicode MS" w:eastAsia="Arial Unicode MS" w:hAnsi="Arial Unicode MS" w:cs="Arial Unicode MS" w:hint="eastAsia"/>
      <w:color w:val="000000"/>
      <w:sz w:val="20"/>
      <w:szCs w:val="20"/>
    </w:rPr>
  </w:style>
  <w:style w:type="character" w:customStyle="1" w:styleId="Teksttreci">
    <w:name w:val="Tekst treści_"/>
    <w:basedOn w:val="Domylnaczcionkaakapitu"/>
    <w:link w:val="Teksttreci0"/>
    <w:uiPriority w:val="99"/>
    <w:locked/>
    <w:rsid w:val="00A74CE9"/>
    <w:rPr>
      <w:rFonts w:ascii="Arial" w:hAnsi="Arial" w:cs="Arial"/>
      <w:sz w:val="18"/>
      <w:szCs w:val="18"/>
      <w:shd w:val="clear" w:color="auto" w:fill="FFFFFF"/>
    </w:rPr>
  </w:style>
  <w:style w:type="paragraph" w:customStyle="1" w:styleId="Teksttreci0">
    <w:name w:val="Tekst treści"/>
    <w:basedOn w:val="Normalny"/>
    <w:link w:val="Teksttreci"/>
    <w:uiPriority w:val="99"/>
    <w:rsid w:val="00A74CE9"/>
    <w:pPr>
      <w:widowControl w:val="0"/>
      <w:shd w:val="clear" w:color="auto" w:fill="FFFFFF"/>
      <w:spacing w:line="134" w:lineRule="exact"/>
    </w:pPr>
    <w:rPr>
      <w:rFonts w:ascii="Arial"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41358">
      <w:bodyDiv w:val="1"/>
      <w:marLeft w:val="0"/>
      <w:marRight w:val="0"/>
      <w:marTop w:val="0"/>
      <w:marBottom w:val="0"/>
      <w:divBdr>
        <w:top w:val="none" w:sz="0" w:space="0" w:color="auto"/>
        <w:left w:val="none" w:sz="0" w:space="0" w:color="auto"/>
        <w:bottom w:val="none" w:sz="0" w:space="0" w:color="auto"/>
        <w:right w:val="none" w:sz="0" w:space="0" w:color="auto"/>
      </w:divBdr>
    </w:div>
    <w:div w:id="496963474">
      <w:bodyDiv w:val="1"/>
      <w:marLeft w:val="0"/>
      <w:marRight w:val="0"/>
      <w:marTop w:val="0"/>
      <w:marBottom w:val="0"/>
      <w:divBdr>
        <w:top w:val="none" w:sz="0" w:space="0" w:color="auto"/>
        <w:left w:val="none" w:sz="0" w:space="0" w:color="auto"/>
        <w:bottom w:val="none" w:sz="0" w:space="0" w:color="auto"/>
        <w:right w:val="none" w:sz="0" w:space="0" w:color="auto"/>
      </w:divBdr>
      <w:divsChild>
        <w:div w:id="1391535678">
          <w:marLeft w:val="0"/>
          <w:marRight w:val="0"/>
          <w:marTop w:val="0"/>
          <w:marBottom w:val="0"/>
          <w:divBdr>
            <w:top w:val="none" w:sz="0" w:space="0" w:color="auto"/>
            <w:left w:val="none" w:sz="0" w:space="0" w:color="auto"/>
            <w:bottom w:val="none" w:sz="0" w:space="0" w:color="auto"/>
            <w:right w:val="none" w:sz="0" w:space="0" w:color="auto"/>
          </w:divBdr>
          <w:divsChild>
            <w:div w:id="32849763">
              <w:marLeft w:val="0"/>
              <w:marRight w:val="0"/>
              <w:marTop w:val="0"/>
              <w:marBottom w:val="0"/>
              <w:divBdr>
                <w:top w:val="none" w:sz="0" w:space="0" w:color="auto"/>
                <w:left w:val="none" w:sz="0" w:space="0" w:color="auto"/>
                <w:bottom w:val="none" w:sz="0" w:space="0" w:color="auto"/>
                <w:right w:val="none" w:sz="0" w:space="0" w:color="auto"/>
              </w:divBdr>
            </w:div>
            <w:div w:id="93401962">
              <w:marLeft w:val="0"/>
              <w:marRight w:val="0"/>
              <w:marTop w:val="0"/>
              <w:marBottom w:val="0"/>
              <w:divBdr>
                <w:top w:val="none" w:sz="0" w:space="0" w:color="auto"/>
                <w:left w:val="none" w:sz="0" w:space="0" w:color="auto"/>
                <w:bottom w:val="none" w:sz="0" w:space="0" w:color="auto"/>
                <w:right w:val="none" w:sz="0" w:space="0" w:color="auto"/>
              </w:divBdr>
            </w:div>
            <w:div w:id="142626431">
              <w:marLeft w:val="0"/>
              <w:marRight w:val="0"/>
              <w:marTop w:val="0"/>
              <w:marBottom w:val="0"/>
              <w:divBdr>
                <w:top w:val="none" w:sz="0" w:space="0" w:color="auto"/>
                <w:left w:val="none" w:sz="0" w:space="0" w:color="auto"/>
                <w:bottom w:val="none" w:sz="0" w:space="0" w:color="auto"/>
                <w:right w:val="none" w:sz="0" w:space="0" w:color="auto"/>
              </w:divBdr>
            </w:div>
            <w:div w:id="148177146">
              <w:marLeft w:val="0"/>
              <w:marRight w:val="0"/>
              <w:marTop w:val="0"/>
              <w:marBottom w:val="0"/>
              <w:divBdr>
                <w:top w:val="none" w:sz="0" w:space="0" w:color="auto"/>
                <w:left w:val="none" w:sz="0" w:space="0" w:color="auto"/>
                <w:bottom w:val="none" w:sz="0" w:space="0" w:color="auto"/>
                <w:right w:val="none" w:sz="0" w:space="0" w:color="auto"/>
              </w:divBdr>
            </w:div>
            <w:div w:id="153109385">
              <w:marLeft w:val="0"/>
              <w:marRight w:val="0"/>
              <w:marTop w:val="0"/>
              <w:marBottom w:val="0"/>
              <w:divBdr>
                <w:top w:val="none" w:sz="0" w:space="0" w:color="auto"/>
                <w:left w:val="none" w:sz="0" w:space="0" w:color="auto"/>
                <w:bottom w:val="none" w:sz="0" w:space="0" w:color="auto"/>
                <w:right w:val="none" w:sz="0" w:space="0" w:color="auto"/>
              </w:divBdr>
            </w:div>
            <w:div w:id="183714476">
              <w:marLeft w:val="0"/>
              <w:marRight w:val="0"/>
              <w:marTop w:val="0"/>
              <w:marBottom w:val="0"/>
              <w:divBdr>
                <w:top w:val="none" w:sz="0" w:space="0" w:color="auto"/>
                <w:left w:val="none" w:sz="0" w:space="0" w:color="auto"/>
                <w:bottom w:val="none" w:sz="0" w:space="0" w:color="auto"/>
                <w:right w:val="none" w:sz="0" w:space="0" w:color="auto"/>
              </w:divBdr>
            </w:div>
            <w:div w:id="216674321">
              <w:marLeft w:val="0"/>
              <w:marRight w:val="0"/>
              <w:marTop w:val="0"/>
              <w:marBottom w:val="0"/>
              <w:divBdr>
                <w:top w:val="none" w:sz="0" w:space="0" w:color="auto"/>
                <w:left w:val="none" w:sz="0" w:space="0" w:color="auto"/>
                <w:bottom w:val="none" w:sz="0" w:space="0" w:color="auto"/>
                <w:right w:val="none" w:sz="0" w:space="0" w:color="auto"/>
              </w:divBdr>
            </w:div>
            <w:div w:id="273291402">
              <w:marLeft w:val="0"/>
              <w:marRight w:val="0"/>
              <w:marTop w:val="0"/>
              <w:marBottom w:val="0"/>
              <w:divBdr>
                <w:top w:val="none" w:sz="0" w:space="0" w:color="auto"/>
                <w:left w:val="none" w:sz="0" w:space="0" w:color="auto"/>
                <w:bottom w:val="none" w:sz="0" w:space="0" w:color="auto"/>
                <w:right w:val="none" w:sz="0" w:space="0" w:color="auto"/>
              </w:divBdr>
            </w:div>
            <w:div w:id="301891007">
              <w:marLeft w:val="0"/>
              <w:marRight w:val="0"/>
              <w:marTop w:val="0"/>
              <w:marBottom w:val="0"/>
              <w:divBdr>
                <w:top w:val="none" w:sz="0" w:space="0" w:color="auto"/>
                <w:left w:val="none" w:sz="0" w:space="0" w:color="auto"/>
                <w:bottom w:val="none" w:sz="0" w:space="0" w:color="auto"/>
                <w:right w:val="none" w:sz="0" w:space="0" w:color="auto"/>
              </w:divBdr>
            </w:div>
            <w:div w:id="370886482">
              <w:marLeft w:val="0"/>
              <w:marRight w:val="0"/>
              <w:marTop w:val="0"/>
              <w:marBottom w:val="0"/>
              <w:divBdr>
                <w:top w:val="none" w:sz="0" w:space="0" w:color="auto"/>
                <w:left w:val="none" w:sz="0" w:space="0" w:color="auto"/>
                <w:bottom w:val="none" w:sz="0" w:space="0" w:color="auto"/>
                <w:right w:val="none" w:sz="0" w:space="0" w:color="auto"/>
              </w:divBdr>
            </w:div>
            <w:div w:id="407772388">
              <w:marLeft w:val="0"/>
              <w:marRight w:val="0"/>
              <w:marTop w:val="0"/>
              <w:marBottom w:val="0"/>
              <w:divBdr>
                <w:top w:val="none" w:sz="0" w:space="0" w:color="auto"/>
                <w:left w:val="none" w:sz="0" w:space="0" w:color="auto"/>
                <w:bottom w:val="none" w:sz="0" w:space="0" w:color="auto"/>
                <w:right w:val="none" w:sz="0" w:space="0" w:color="auto"/>
              </w:divBdr>
            </w:div>
            <w:div w:id="422458375">
              <w:marLeft w:val="0"/>
              <w:marRight w:val="0"/>
              <w:marTop w:val="0"/>
              <w:marBottom w:val="0"/>
              <w:divBdr>
                <w:top w:val="none" w:sz="0" w:space="0" w:color="auto"/>
                <w:left w:val="none" w:sz="0" w:space="0" w:color="auto"/>
                <w:bottom w:val="none" w:sz="0" w:space="0" w:color="auto"/>
                <w:right w:val="none" w:sz="0" w:space="0" w:color="auto"/>
              </w:divBdr>
            </w:div>
            <w:div w:id="452678928">
              <w:marLeft w:val="0"/>
              <w:marRight w:val="0"/>
              <w:marTop w:val="0"/>
              <w:marBottom w:val="0"/>
              <w:divBdr>
                <w:top w:val="none" w:sz="0" w:space="0" w:color="auto"/>
                <w:left w:val="none" w:sz="0" w:space="0" w:color="auto"/>
                <w:bottom w:val="none" w:sz="0" w:space="0" w:color="auto"/>
                <w:right w:val="none" w:sz="0" w:space="0" w:color="auto"/>
              </w:divBdr>
            </w:div>
            <w:div w:id="752894716">
              <w:marLeft w:val="0"/>
              <w:marRight w:val="0"/>
              <w:marTop w:val="0"/>
              <w:marBottom w:val="0"/>
              <w:divBdr>
                <w:top w:val="none" w:sz="0" w:space="0" w:color="auto"/>
                <w:left w:val="none" w:sz="0" w:space="0" w:color="auto"/>
                <w:bottom w:val="none" w:sz="0" w:space="0" w:color="auto"/>
                <w:right w:val="none" w:sz="0" w:space="0" w:color="auto"/>
              </w:divBdr>
            </w:div>
            <w:div w:id="797455029">
              <w:marLeft w:val="0"/>
              <w:marRight w:val="0"/>
              <w:marTop w:val="0"/>
              <w:marBottom w:val="0"/>
              <w:divBdr>
                <w:top w:val="none" w:sz="0" w:space="0" w:color="auto"/>
                <w:left w:val="none" w:sz="0" w:space="0" w:color="auto"/>
                <w:bottom w:val="none" w:sz="0" w:space="0" w:color="auto"/>
                <w:right w:val="none" w:sz="0" w:space="0" w:color="auto"/>
              </w:divBdr>
            </w:div>
            <w:div w:id="836651694">
              <w:marLeft w:val="0"/>
              <w:marRight w:val="0"/>
              <w:marTop w:val="0"/>
              <w:marBottom w:val="0"/>
              <w:divBdr>
                <w:top w:val="none" w:sz="0" w:space="0" w:color="auto"/>
                <w:left w:val="none" w:sz="0" w:space="0" w:color="auto"/>
                <w:bottom w:val="none" w:sz="0" w:space="0" w:color="auto"/>
                <w:right w:val="none" w:sz="0" w:space="0" w:color="auto"/>
              </w:divBdr>
            </w:div>
            <w:div w:id="840849053">
              <w:marLeft w:val="0"/>
              <w:marRight w:val="0"/>
              <w:marTop w:val="0"/>
              <w:marBottom w:val="0"/>
              <w:divBdr>
                <w:top w:val="none" w:sz="0" w:space="0" w:color="auto"/>
                <w:left w:val="none" w:sz="0" w:space="0" w:color="auto"/>
                <w:bottom w:val="none" w:sz="0" w:space="0" w:color="auto"/>
                <w:right w:val="none" w:sz="0" w:space="0" w:color="auto"/>
              </w:divBdr>
            </w:div>
            <w:div w:id="904952048">
              <w:marLeft w:val="0"/>
              <w:marRight w:val="0"/>
              <w:marTop w:val="0"/>
              <w:marBottom w:val="0"/>
              <w:divBdr>
                <w:top w:val="none" w:sz="0" w:space="0" w:color="auto"/>
                <w:left w:val="none" w:sz="0" w:space="0" w:color="auto"/>
                <w:bottom w:val="none" w:sz="0" w:space="0" w:color="auto"/>
                <w:right w:val="none" w:sz="0" w:space="0" w:color="auto"/>
              </w:divBdr>
            </w:div>
            <w:div w:id="952591095">
              <w:marLeft w:val="0"/>
              <w:marRight w:val="0"/>
              <w:marTop w:val="0"/>
              <w:marBottom w:val="0"/>
              <w:divBdr>
                <w:top w:val="none" w:sz="0" w:space="0" w:color="auto"/>
                <w:left w:val="none" w:sz="0" w:space="0" w:color="auto"/>
                <w:bottom w:val="none" w:sz="0" w:space="0" w:color="auto"/>
                <w:right w:val="none" w:sz="0" w:space="0" w:color="auto"/>
              </w:divBdr>
            </w:div>
            <w:div w:id="982778459">
              <w:marLeft w:val="0"/>
              <w:marRight w:val="0"/>
              <w:marTop w:val="0"/>
              <w:marBottom w:val="0"/>
              <w:divBdr>
                <w:top w:val="none" w:sz="0" w:space="0" w:color="auto"/>
                <w:left w:val="none" w:sz="0" w:space="0" w:color="auto"/>
                <w:bottom w:val="none" w:sz="0" w:space="0" w:color="auto"/>
                <w:right w:val="none" w:sz="0" w:space="0" w:color="auto"/>
              </w:divBdr>
            </w:div>
            <w:div w:id="988053499">
              <w:marLeft w:val="0"/>
              <w:marRight w:val="0"/>
              <w:marTop w:val="0"/>
              <w:marBottom w:val="0"/>
              <w:divBdr>
                <w:top w:val="none" w:sz="0" w:space="0" w:color="auto"/>
                <w:left w:val="none" w:sz="0" w:space="0" w:color="auto"/>
                <w:bottom w:val="none" w:sz="0" w:space="0" w:color="auto"/>
                <w:right w:val="none" w:sz="0" w:space="0" w:color="auto"/>
              </w:divBdr>
            </w:div>
            <w:div w:id="992374113">
              <w:marLeft w:val="0"/>
              <w:marRight w:val="0"/>
              <w:marTop w:val="0"/>
              <w:marBottom w:val="0"/>
              <w:divBdr>
                <w:top w:val="none" w:sz="0" w:space="0" w:color="auto"/>
                <w:left w:val="none" w:sz="0" w:space="0" w:color="auto"/>
                <w:bottom w:val="none" w:sz="0" w:space="0" w:color="auto"/>
                <w:right w:val="none" w:sz="0" w:space="0" w:color="auto"/>
              </w:divBdr>
            </w:div>
            <w:div w:id="1131901157">
              <w:marLeft w:val="0"/>
              <w:marRight w:val="0"/>
              <w:marTop w:val="0"/>
              <w:marBottom w:val="0"/>
              <w:divBdr>
                <w:top w:val="none" w:sz="0" w:space="0" w:color="auto"/>
                <w:left w:val="none" w:sz="0" w:space="0" w:color="auto"/>
                <w:bottom w:val="none" w:sz="0" w:space="0" w:color="auto"/>
                <w:right w:val="none" w:sz="0" w:space="0" w:color="auto"/>
              </w:divBdr>
            </w:div>
            <w:div w:id="1145584080">
              <w:marLeft w:val="0"/>
              <w:marRight w:val="0"/>
              <w:marTop w:val="0"/>
              <w:marBottom w:val="0"/>
              <w:divBdr>
                <w:top w:val="none" w:sz="0" w:space="0" w:color="auto"/>
                <w:left w:val="none" w:sz="0" w:space="0" w:color="auto"/>
                <w:bottom w:val="none" w:sz="0" w:space="0" w:color="auto"/>
                <w:right w:val="none" w:sz="0" w:space="0" w:color="auto"/>
              </w:divBdr>
            </w:div>
            <w:div w:id="1196042011">
              <w:marLeft w:val="0"/>
              <w:marRight w:val="0"/>
              <w:marTop w:val="0"/>
              <w:marBottom w:val="0"/>
              <w:divBdr>
                <w:top w:val="none" w:sz="0" w:space="0" w:color="auto"/>
                <w:left w:val="none" w:sz="0" w:space="0" w:color="auto"/>
                <w:bottom w:val="none" w:sz="0" w:space="0" w:color="auto"/>
                <w:right w:val="none" w:sz="0" w:space="0" w:color="auto"/>
              </w:divBdr>
            </w:div>
            <w:div w:id="1211114235">
              <w:marLeft w:val="0"/>
              <w:marRight w:val="0"/>
              <w:marTop w:val="0"/>
              <w:marBottom w:val="0"/>
              <w:divBdr>
                <w:top w:val="none" w:sz="0" w:space="0" w:color="auto"/>
                <w:left w:val="none" w:sz="0" w:space="0" w:color="auto"/>
                <w:bottom w:val="none" w:sz="0" w:space="0" w:color="auto"/>
                <w:right w:val="none" w:sz="0" w:space="0" w:color="auto"/>
              </w:divBdr>
            </w:div>
            <w:div w:id="1357734240">
              <w:marLeft w:val="0"/>
              <w:marRight w:val="0"/>
              <w:marTop w:val="0"/>
              <w:marBottom w:val="0"/>
              <w:divBdr>
                <w:top w:val="none" w:sz="0" w:space="0" w:color="auto"/>
                <w:left w:val="none" w:sz="0" w:space="0" w:color="auto"/>
                <w:bottom w:val="none" w:sz="0" w:space="0" w:color="auto"/>
                <w:right w:val="none" w:sz="0" w:space="0" w:color="auto"/>
              </w:divBdr>
            </w:div>
            <w:div w:id="1386487999">
              <w:marLeft w:val="0"/>
              <w:marRight w:val="0"/>
              <w:marTop w:val="0"/>
              <w:marBottom w:val="0"/>
              <w:divBdr>
                <w:top w:val="none" w:sz="0" w:space="0" w:color="auto"/>
                <w:left w:val="none" w:sz="0" w:space="0" w:color="auto"/>
                <w:bottom w:val="none" w:sz="0" w:space="0" w:color="auto"/>
                <w:right w:val="none" w:sz="0" w:space="0" w:color="auto"/>
              </w:divBdr>
            </w:div>
            <w:div w:id="1403941399">
              <w:marLeft w:val="0"/>
              <w:marRight w:val="0"/>
              <w:marTop w:val="0"/>
              <w:marBottom w:val="0"/>
              <w:divBdr>
                <w:top w:val="none" w:sz="0" w:space="0" w:color="auto"/>
                <w:left w:val="none" w:sz="0" w:space="0" w:color="auto"/>
                <w:bottom w:val="none" w:sz="0" w:space="0" w:color="auto"/>
                <w:right w:val="none" w:sz="0" w:space="0" w:color="auto"/>
              </w:divBdr>
            </w:div>
            <w:div w:id="1440105289">
              <w:marLeft w:val="0"/>
              <w:marRight w:val="0"/>
              <w:marTop w:val="0"/>
              <w:marBottom w:val="0"/>
              <w:divBdr>
                <w:top w:val="none" w:sz="0" w:space="0" w:color="auto"/>
                <w:left w:val="none" w:sz="0" w:space="0" w:color="auto"/>
                <w:bottom w:val="none" w:sz="0" w:space="0" w:color="auto"/>
                <w:right w:val="none" w:sz="0" w:space="0" w:color="auto"/>
              </w:divBdr>
            </w:div>
            <w:div w:id="1561794506">
              <w:marLeft w:val="0"/>
              <w:marRight w:val="0"/>
              <w:marTop w:val="0"/>
              <w:marBottom w:val="0"/>
              <w:divBdr>
                <w:top w:val="none" w:sz="0" w:space="0" w:color="auto"/>
                <w:left w:val="none" w:sz="0" w:space="0" w:color="auto"/>
                <w:bottom w:val="none" w:sz="0" w:space="0" w:color="auto"/>
                <w:right w:val="none" w:sz="0" w:space="0" w:color="auto"/>
              </w:divBdr>
            </w:div>
            <w:div w:id="1579095692">
              <w:marLeft w:val="0"/>
              <w:marRight w:val="0"/>
              <w:marTop w:val="0"/>
              <w:marBottom w:val="0"/>
              <w:divBdr>
                <w:top w:val="none" w:sz="0" w:space="0" w:color="auto"/>
                <w:left w:val="none" w:sz="0" w:space="0" w:color="auto"/>
                <w:bottom w:val="none" w:sz="0" w:space="0" w:color="auto"/>
                <w:right w:val="none" w:sz="0" w:space="0" w:color="auto"/>
              </w:divBdr>
            </w:div>
            <w:div w:id="1624723856">
              <w:marLeft w:val="0"/>
              <w:marRight w:val="0"/>
              <w:marTop w:val="0"/>
              <w:marBottom w:val="0"/>
              <w:divBdr>
                <w:top w:val="none" w:sz="0" w:space="0" w:color="auto"/>
                <w:left w:val="none" w:sz="0" w:space="0" w:color="auto"/>
                <w:bottom w:val="none" w:sz="0" w:space="0" w:color="auto"/>
                <w:right w:val="none" w:sz="0" w:space="0" w:color="auto"/>
              </w:divBdr>
            </w:div>
            <w:div w:id="1730767878">
              <w:marLeft w:val="0"/>
              <w:marRight w:val="0"/>
              <w:marTop w:val="0"/>
              <w:marBottom w:val="0"/>
              <w:divBdr>
                <w:top w:val="none" w:sz="0" w:space="0" w:color="auto"/>
                <w:left w:val="none" w:sz="0" w:space="0" w:color="auto"/>
                <w:bottom w:val="none" w:sz="0" w:space="0" w:color="auto"/>
                <w:right w:val="none" w:sz="0" w:space="0" w:color="auto"/>
              </w:divBdr>
            </w:div>
            <w:div w:id="1757553944">
              <w:marLeft w:val="0"/>
              <w:marRight w:val="0"/>
              <w:marTop w:val="0"/>
              <w:marBottom w:val="0"/>
              <w:divBdr>
                <w:top w:val="none" w:sz="0" w:space="0" w:color="auto"/>
                <w:left w:val="none" w:sz="0" w:space="0" w:color="auto"/>
                <w:bottom w:val="none" w:sz="0" w:space="0" w:color="auto"/>
                <w:right w:val="none" w:sz="0" w:space="0" w:color="auto"/>
              </w:divBdr>
            </w:div>
            <w:div w:id="1785995708">
              <w:marLeft w:val="0"/>
              <w:marRight w:val="0"/>
              <w:marTop w:val="0"/>
              <w:marBottom w:val="0"/>
              <w:divBdr>
                <w:top w:val="none" w:sz="0" w:space="0" w:color="auto"/>
                <w:left w:val="none" w:sz="0" w:space="0" w:color="auto"/>
                <w:bottom w:val="none" w:sz="0" w:space="0" w:color="auto"/>
                <w:right w:val="none" w:sz="0" w:space="0" w:color="auto"/>
              </w:divBdr>
            </w:div>
            <w:div w:id="1824539310">
              <w:marLeft w:val="0"/>
              <w:marRight w:val="0"/>
              <w:marTop w:val="0"/>
              <w:marBottom w:val="0"/>
              <w:divBdr>
                <w:top w:val="none" w:sz="0" w:space="0" w:color="auto"/>
                <w:left w:val="none" w:sz="0" w:space="0" w:color="auto"/>
                <w:bottom w:val="none" w:sz="0" w:space="0" w:color="auto"/>
                <w:right w:val="none" w:sz="0" w:space="0" w:color="auto"/>
              </w:divBdr>
            </w:div>
            <w:div w:id="1957449330">
              <w:marLeft w:val="0"/>
              <w:marRight w:val="0"/>
              <w:marTop w:val="0"/>
              <w:marBottom w:val="0"/>
              <w:divBdr>
                <w:top w:val="none" w:sz="0" w:space="0" w:color="auto"/>
                <w:left w:val="none" w:sz="0" w:space="0" w:color="auto"/>
                <w:bottom w:val="none" w:sz="0" w:space="0" w:color="auto"/>
                <w:right w:val="none" w:sz="0" w:space="0" w:color="auto"/>
              </w:divBdr>
            </w:div>
            <w:div w:id="2065134433">
              <w:marLeft w:val="0"/>
              <w:marRight w:val="0"/>
              <w:marTop w:val="0"/>
              <w:marBottom w:val="0"/>
              <w:divBdr>
                <w:top w:val="none" w:sz="0" w:space="0" w:color="auto"/>
                <w:left w:val="none" w:sz="0" w:space="0" w:color="auto"/>
                <w:bottom w:val="none" w:sz="0" w:space="0" w:color="auto"/>
                <w:right w:val="none" w:sz="0" w:space="0" w:color="auto"/>
              </w:divBdr>
            </w:div>
            <w:div w:id="21095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3742">
      <w:bodyDiv w:val="1"/>
      <w:marLeft w:val="0"/>
      <w:marRight w:val="0"/>
      <w:marTop w:val="0"/>
      <w:marBottom w:val="0"/>
      <w:divBdr>
        <w:top w:val="none" w:sz="0" w:space="0" w:color="auto"/>
        <w:left w:val="none" w:sz="0" w:space="0" w:color="auto"/>
        <w:bottom w:val="none" w:sz="0" w:space="0" w:color="auto"/>
        <w:right w:val="none" w:sz="0" w:space="0" w:color="auto"/>
      </w:divBdr>
      <w:divsChild>
        <w:div w:id="96147370">
          <w:marLeft w:val="0"/>
          <w:marRight w:val="0"/>
          <w:marTop w:val="0"/>
          <w:marBottom w:val="0"/>
          <w:divBdr>
            <w:top w:val="none" w:sz="0" w:space="0" w:color="auto"/>
            <w:left w:val="none" w:sz="0" w:space="0" w:color="auto"/>
            <w:bottom w:val="none" w:sz="0" w:space="0" w:color="auto"/>
            <w:right w:val="none" w:sz="0" w:space="0" w:color="auto"/>
          </w:divBdr>
        </w:div>
        <w:div w:id="214238839">
          <w:marLeft w:val="0"/>
          <w:marRight w:val="0"/>
          <w:marTop w:val="0"/>
          <w:marBottom w:val="0"/>
          <w:divBdr>
            <w:top w:val="none" w:sz="0" w:space="0" w:color="auto"/>
            <w:left w:val="none" w:sz="0" w:space="0" w:color="auto"/>
            <w:bottom w:val="none" w:sz="0" w:space="0" w:color="auto"/>
            <w:right w:val="none" w:sz="0" w:space="0" w:color="auto"/>
          </w:divBdr>
        </w:div>
        <w:div w:id="226188169">
          <w:marLeft w:val="0"/>
          <w:marRight w:val="0"/>
          <w:marTop w:val="0"/>
          <w:marBottom w:val="0"/>
          <w:divBdr>
            <w:top w:val="none" w:sz="0" w:space="0" w:color="auto"/>
            <w:left w:val="none" w:sz="0" w:space="0" w:color="auto"/>
            <w:bottom w:val="none" w:sz="0" w:space="0" w:color="auto"/>
            <w:right w:val="none" w:sz="0" w:space="0" w:color="auto"/>
          </w:divBdr>
        </w:div>
        <w:div w:id="234633844">
          <w:marLeft w:val="0"/>
          <w:marRight w:val="0"/>
          <w:marTop w:val="0"/>
          <w:marBottom w:val="0"/>
          <w:divBdr>
            <w:top w:val="none" w:sz="0" w:space="0" w:color="auto"/>
            <w:left w:val="none" w:sz="0" w:space="0" w:color="auto"/>
            <w:bottom w:val="none" w:sz="0" w:space="0" w:color="auto"/>
            <w:right w:val="none" w:sz="0" w:space="0" w:color="auto"/>
          </w:divBdr>
        </w:div>
        <w:div w:id="508712343">
          <w:marLeft w:val="0"/>
          <w:marRight w:val="0"/>
          <w:marTop w:val="0"/>
          <w:marBottom w:val="0"/>
          <w:divBdr>
            <w:top w:val="none" w:sz="0" w:space="0" w:color="auto"/>
            <w:left w:val="none" w:sz="0" w:space="0" w:color="auto"/>
            <w:bottom w:val="none" w:sz="0" w:space="0" w:color="auto"/>
            <w:right w:val="none" w:sz="0" w:space="0" w:color="auto"/>
          </w:divBdr>
        </w:div>
        <w:div w:id="558442199">
          <w:marLeft w:val="0"/>
          <w:marRight w:val="0"/>
          <w:marTop w:val="0"/>
          <w:marBottom w:val="0"/>
          <w:divBdr>
            <w:top w:val="none" w:sz="0" w:space="0" w:color="auto"/>
            <w:left w:val="none" w:sz="0" w:space="0" w:color="auto"/>
            <w:bottom w:val="none" w:sz="0" w:space="0" w:color="auto"/>
            <w:right w:val="none" w:sz="0" w:space="0" w:color="auto"/>
          </w:divBdr>
        </w:div>
        <w:div w:id="591937255">
          <w:marLeft w:val="0"/>
          <w:marRight w:val="0"/>
          <w:marTop w:val="0"/>
          <w:marBottom w:val="0"/>
          <w:divBdr>
            <w:top w:val="none" w:sz="0" w:space="0" w:color="auto"/>
            <w:left w:val="none" w:sz="0" w:space="0" w:color="auto"/>
            <w:bottom w:val="none" w:sz="0" w:space="0" w:color="auto"/>
            <w:right w:val="none" w:sz="0" w:space="0" w:color="auto"/>
          </w:divBdr>
        </w:div>
        <w:div w:id="594094899">
          <w:marLeft w:val="0"/>
          <w:marRight w:val="0"/>
          <w:marTop w:val="0"/>
          <w:marBottom w:val="0"/>
          <w:divBdr>
            <w:top w:val="none" w:sz="0" w:space="0" w:color="auto"/>
            <w:left w:val="none" w:sz="0" w:space="0" w:color="auto"/>
            <w:bottom w:val="none" w:sz="0" w:space="0" w:color="auto"/>
            <w:right w:val="none" w:sz="0" w:space="0" w:color="auto"/>
          </w:divBdr>
        </w:div>
        <w:div w:id="718211697">
          <w:marLeft w:val="0"/>
          <w:marRight w:val="0"/>
          <w:marTop w:val="0"/>
          <w:marBottom w:val="0"/>
          <w:divBdr>
            <w:top w:val="none" w:sz="0" w:space="0" w:color="auto"/>
            <w:left w:val="none" w:sz="0" w:space="0" w:color="auto"/>
            <w:bottom w:val="none" w:sz="0" w:space="0" w:color="auto"/>
            <w:right w:val="none" w:sz="0" w:space="0" w:color="auto"/>
          </w:divBdr>
        </w:div>
        <w:div w:id="766735701">
          <w:marLeft w:val="0"/>
          <w:marRight w:val="0"/>
          <w:marTop w:val="0"/>
          <w:marBottom w:val="0"/>
          <w:divBdr>
            <w:top w:val="none" w:sz="0" w:space="0" w:color="auto"/>
            <w:left w:val="none" w:sz="0" w:space="0" w:color="auto"/>
            <w:bottom w:val="none" w:sz="0" w:space="0" w:color="auto"/>
            <w:right w:val="none" w:sz="0" w:space="0" w:color="auto"/>
          </w:divBdr>
        </w:div>
        <w:div w:id="988242908">
          <w:marLeft w:val="0"/>
          <w:marRight w:val="0"/>
          <w:marTop w:val="0"/>
          <w:marBottom w:val="0"/>
          <w:divBdr>
            <w:top w:val="none" w:sz="0" w:space="0" w:color="auto"/>
            <w:left w:val="none" w:sz="0" w:space="0" w:color="auto"/>
            <w:bottom w:val="none" w:sz="0" w:space="0" w:color="auto"/>
            <w:right w:val="none" w:sz="0" w:space="0" w:color="auto"/>
          </w:divBdr>
        </w:div>
        <w:div w:id="1061443493">
          <w:marLeft w:val="0"/>
          <w:marRight w:val="0"/>
          <w:marTop w:val="0"/>
          <w:marBottom w:val="0"/>
          <w:divBdr>
            <w:top w:val="none" w:sz="0" w:space="0" w:color="auto"/>
            <w:left w:val="none" w:sz="0" w:space="0" w:color="auto"/>
            <w:bottom w:val="none" w:sz="0" w:space="0" w:color="auto"/>
            <w:right w:val="none" w:sz="0" w:space="0" w:color="auto"/>
          </w:divBdr>
        </w:div>
        <w:div w:id="1087963889">
          <w:marLeft w:val="0"/>
          <w:marRight w:val="0"/>
          <w:marTop w:val="0"/>
          <w:marBottom w:val="0"/>
          <w:divBdr>
            <w:top w:val="none" w:sz="0" w:space="0" w:color="auto"/>
            <w:left w:val="none" w:sz="0" w:space="0" w:color="auto"/>
            <w:bottom w:val="none" w:sz="0" w:space="0" w:color="auto"/>
            <w:right w:val="none" w:sz="0" w:space="0" w:color="auto"/>
          </w:divBdr>
        </w:div>
        <w:div w:id="1110663463">
          <w:marLeft w:val="0"/>
          <w:marRight w:val="0"/>
          <w:marTop w:val="0"/>
          <w:marBottom w:val="0"/>
          <w:divBdr>
            <w:top w:val="none" w:sz="0" w:space="0" w:color="auto"/>
            <w:left w:val="none" w:sz="0" w:space="0" w:color="auto"/>
            <w:bottom w:val="none" w:sz="0" w:space="0" w:color="auto"/>
            <w:right w:val="none" w:sz="0" w:space="0" w:color="auto"/>
          </w:divBdr>
        </w:div>
        <w:div w:id="1277567015">
          <w:marLeft w:val="0"/>
          <w:marRight w:val="0"/>
          <w:marTop w:val="0"/>
          <w:marBottom w:val="0"/>
          <w:divBdr>
            <w:top w:val="none" w:sz="0" w:space="0" w:color="auto"/>
            <w:left w:val="none" w:sz="0" w:space="0" w:color="auto"/>
            <w:bottom w:val="none" w:sz="0" w:space="0" w:color="auto"/>
            <w:right w:val="none" w:sz="0" w:space="0" w:color="auto"/>
          </w:divBdr>
        </w:div>
        <w:div w:id="1288321247">
          <w:marLeft w:val="0"/>
          <w:marRight w:val="0"/>
          <w:marTop w:val="0"/>
          <w:marBottom w:val="0"/>
          <w:divBdr>
            <w:top w:val="none" w:sz="0" w:space="0" w:color="auto"/>
            <w:left w:val="none" w:sz="0" w:space="0" w:color="auto"/>
            <w:bottom w:val="none" w:sz="0" w:space="0" w:color="auto"/>
            <w:right w:val="none" w:sz="0" w:space="0" w:color="auto"/>
          </w:divBdr>
        </w:div>
        <w:div w:id="1590389681">
          <w:marLeft w:val="0"/>
          <w:marRight w:val="0"/>
          <w:marTop w:val="0"/>
          <w:marBottom w:val="0"/>
          <w:divBdr>
            <w:top w:val="none" w:sz="0" w:space="0" w:color="auto"/>
            <w:left w:val="none" w:sz="0" w:space="0" w:color="auto"/>
            <w:bottom w:val="none" w:sz="0" w:space="0" w:color="auto"/>
            <w:right w:val="none" w:sz="0" w:space="0" w:color="auto"/>
          </w:divBdr>
        </w:div>
        <w:div w:id="1603297168">
          <w:marLeft w:val="0"/>
          <w:marRight w:val="0"/>
          <w:marTop w:val="0"/>
          <w:marBottom w:val="0"/>
          <w:divBdr>
            <w:top w:val="none" w:sz="0" w:space="0" w:color="auto"/>
            <w:left w:val="none" w:sz="0" w:space="0" w:color="auto"/>
            <w:bottom w:val="none" w:sz="0" w:space="0" w:color="auto"/>
            <w:right w:val="none" w:sz="0" w:space="0" w:color="auto"/>
          </w:divBdr>
        </w:div>
        <w:div w:id="1730224587">
          <w:marLeft w:val="0"/>
          <w:marRight w:val="0"/>
          <w:marTop w:val="0"/>
          <w:marBottom w:val="0"/>
          <w:divBdr>
            <w:top w:val="none" w:sz="0" w:space="0" w:color="auto"/>
            <w:left w:val="none" w:sz="0" w:space="0" w:color="auto"/>
            <w:bottom w:val="none" w:sz="0" w:space="0" w:color="auto"/>
            <w:right w:val="none" w:sz="0" w:space="0" w:color="auto"/>
          </w:divBdr>
        </w:div>
        <w:div w:id="1785492940">
          <w:marLeft w:val="0"/>
          <w:marRight w:val="0"/>
          <w:marTop w:val="0"/>
          <w:marBottom w:val="0"/>
          <w:divBdr>
            <w:top w:val="none" w:sz="0" w:space="0" w:color="auto"/>
            <w:left w:val="none" w:sz="0" w:space="0" w:color="auto"/>
            <w:bottom w:val="none" w:sz="0" w:space="0" w:color="auto"/>
            <w:right w:val="none" w:sz="0" w:space="0" w:color="auto"/>
          </w:divBdr>
        </w:div>
        <w:div w:id="1813523544">
          <w:marLeft w:val="0"/>
          <w:marRight w:val="0"/>
          <w:marTop w:val="0"/>
          <w:marBottom w:val="0"/>
          <w:divBdr>
            <w:top w:val="none" w:sz="0" w:space="0" w:color="auto"/>
            <w:left w:val="none" w:sz="0" w:space="0" w:color="auto"/>
            <w:bottom w:val="none" w:sz="0" w:space="0" w:color="auto"/>
            <w:right w:val="none" w:sz="0" w:space="0" w:color="auto"/>
          </w:divBdr>
        </w:div>
        <w:div w:id="1868257062">
          <w:marLeft w:val="0"/>
          <w:marRight w:val="0"/>
          <w:marTop w:val="0"/>
          <w:marBottom w:val="0"/>
          <w:divBdr>
            <w:top w:val="none" w:sz="0" w:space="0" w:color="auto"/>
            <w:left w:val="none" w:sz="0" w:space="0" w:color="auto"/>
            <w:bottom w:val="none" w:sz="0" w:space="0" w:color="auto"/>
            <w:right w:val="none" w:sz="0" w:space="0" w:color="auto"/>
          </w:divBdr>
        </w:div>
        <w:div w:id="1883980996">
          <w:marLeft w:val="0"/>
          <w:marRight w:val="0"/>
          <w:marTop w:val="0"/>
          <w:marBottom w:val="0"/>
          <w:divBdr>
            <w:top w:val="none" w:sz="0" w:space="0" w:color="auto"/>
            <w:left w:val="none" w:sz="0" w:space="0" w:color="auto"/>
            <w:bottom w:val="none" w:sz="0" w:space="0" w:color="auto"/>
            <w:right w:val="none" w:sz="0" w:space="0" w:color="auto"/>
          </w:divBdr>
        </w:div>
        <w:div w:id="1968930431">
          <w:marLeft w:val="0"/>
          <w:marRight w:val="0"/>
          <w:marTop w:val="0"/>
          <w:marBottom w:val="0"/>
          <w:divBdr>
            <w:top w:val="none" w:sz="0" w:space="0" w:color="auto"/>
            <w:left w:val="none" w:sz="0" w:space="0" w:color="auto"/>
            <w:bottom w:val="none" w:sz="0" w:space="0" w:color="auto"/>
            <w:right w:val="none" w:sz="0" w:space="0" w:color="auto"/>
          </w:divBdr>
        </w:div>
        <w:div w:id="2147237737">
          <w:marLeft w:val="0"/>
          <w:marRight w:val="0"/>
          <w:marTop w:val="0"/>
          <w:marBottom w:val="0"/>
          <w:divBdr>
            <w:top w:val="none" w:sz="0" w:space="0" w:color="auto"/>
            <w:left w:val="none" w:sz="0" w:space="0" w:color="auto"/>
            <w:bottom w:val="none" w:sz="0" w:space="0" w:color="auto"/>
            <w:right w:val="none" w:sz="0" w:space="0" w:color="auto"/>
          </w:divBdr>
        </w:div>
      </w:divsChild>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1287814048">
      <w:bodyDiv w:val="1"/>
      <w:marLeft w:val="0"/>
      <w:marRight w:val="0"/>
      <w:marTop w:val="0"/>
      <w:marBottom w:val="0"/>
      <w:divBdr>
        <w:top w:val="none" w:sz="0" w:space="0" w:color="auto"/>
        <w:left w:val="none" w:sz="0" w:space="0" w:color="auto"/>
        <w:bottom w:val="none" w:sz="0" w:space="0" w:color="auto"/>
        <w:right w:val="none" w:sz="0" w:space="0" w:color="auto"/>
      </w:divBdr>
    </w:div>
    <w:div w:id="1334994052">
      <w:bodyDiv w:val="1"/>
      <w:marLeft w:val="0"/>
      <w:marRight w:val="0"/>
      <w:marTop w:val="0"/>
      <w:marBottom w:val="0"/>
      <w:divBdr>
        <w:top w:val="none" w:sz="0" w:space="0" w:color="auto"/>
        <w:left w:val="none" w:sz="0" w:space="0" w:color="auto"/>
        <w:bottom w:val="none" w:sz="0" w:space="0" w:color="auto"/>
        <w:right w:val="none" w:sz="0" w:space="0" w:color="auto"/>
      </w:divBdr>
      <w:divsChild>
        <w:div w:id="722751809">
          <w:marLeft w:val="0"/>
          <w:marRight w:val="0"/>
          <w:marTop w:val="0"/>
          <w:marBottom w:val="0"/>
          <w:divBdr>
            <w:top w:val="none" w:sz="0" w:space="0" w:color="auto"/>
            <w:left w:val="none" w:sz="0" w:space="0" w:color="auto"/>
            <w:bottom w:val="none" w:sz="0" w:space="0" w:color="auto"/>
            <w:right w:val="none" w:sz="0" w:space="0" w:color="auto"/>
          </w:divBdr>
        </w:div>
        <w:div w:id="1276982969">
          <w:marLeft w:val="0"/>
          <w:marRight w:val="0"/>
          <w:marTop w:val="0"/>
          <w:marBottom w:val="0"/>
          <w:divBdr>
            <w:top w:val="none" w:sz="0" w:space="0" w:color="auto"/>
            <w:left w:val="none" w:sz="0" w:space="0" w:color="auto"/>
            <w:bottom w:val="none" w:sz="0" w:space="0" w:color="auto"/>
            <w:right w:val="none" w:sz="0" w:space="0" w:color="auto"/>
          </w:divBdr>
        </w:div>
        <w:div w:id="1800538367">
          <w:marLeft w:val="0"/>
          <w:marRight w:val="0"/>
          <w:marTop w:val="0"/>
          <w:marBottom w:val="0"/>
          <w:divBdr>
            <w:top w:val="none" w:sz="0" w:space="0" w:color="auto"/>
            <w:left w:val="none" w:sz="0" w:space="0" w:color="auto"/>
            <w:bottom w:val="none" w:sz="0" w:space="0" w:color="auto"/>
            <w:right w:val="none" w:sz="0" w:space="0" w:color="auto"/>
          </w:divBdr>
        </w:div>
      </w:divsChild>
    </w:div>
    <w:div w:id="1627197032">
      <w:bodyDiv w:val="1"/>
      <w:marLeft w:val="0"/>
      <w:marRight w:val="0"/>
      <w:marTop w:val="0"/>
      <w:marBottom w:val="0"/>
      <w:divBdr>
        <w:top w:val="none" w:sz="0" w:space="0" w:color="auto"/>
        <w:left w:val="none" w:sz="0" w:space="0" w:color="auto"/>
        <w:bottom w:val="none" w:sz="0" w:space="0" w:color="auto"/>
        <w:right w:val="none" w:sz="0" w:space="0" w:color="auto"/>
      </w:divBdr>
    </w:div>
    <w:div w:id="1717512054">
      <w:bodyDiv w:val="1"/>
      <w:marLeft w:val="0"/>
      <w:marRight w:val="0"/>
      <w:marTop w:val="0"/>
      <w:marBottom w:val="0"/>
      <w:divBdr>
        <w:top w:val="none" w:sz="0" w:space="0" w:color="auto"/>
        <w:left w:val="none" w:sz="0" w:space="0" w:color="auto"/>
        <w:bottom w:val="none" w:sz="0" w:space="0" w:color="auto"/>
        <w:right w:val="none" w:sz="0" w:space="0" w:color="auto"/>
      </w:divBdr>
      <w:divsChild>
        <w:div w:id="537356882">
          <w:marLeft w:val="0"/>
          <w:marRight w:val="0"/>
          <w:marTop w:val="0"/>
          <w:marBottom w:val="0"/>
          <w:divBdr>
            <w:top w:val="none" w:sz="0" w:space="0" w:color="auto"/>
            <w:left w:val="none" w:sz="0" w:space="0" w:color="auto"/>
            <w:bottom w:val="none" w:sz="0" w:space="0" w:color="auto"/>
            <w:right w:val="none" w:sz="0" w:space="0" w:color="auto"/>
          </w:divBdr>
        </w:div>
        <w:div w:id="1849908186">
          <w:marLeft w:val="0"/>
          <w:marRight w:val="0"/>
          <w:marTop w:val="0"/>
          <w:marBottom w:val="0"/>
          <w:divBdr>
            <w:top w:val="none" w:sz="0" w:space="0" w:color="auto"/>
            <w:left w:val="none" w:sz="0" w:space="0" w:color="auto"/>
            <w:bottom w:val="none" w:sz="0" w:space="0" w:color="auto"/>
            <w:right w:val="none" w:sz="0" w:space="0" w:color="auto"/>
          </w:divBdr>
        </w:div>
      </w:divsChild>
    </w:div>
    <w:div w:id="1816024644">
      <w:bodyDiv w:val="1"/>
      <w:marLeft w:val="0"/>
      <w:marRight w:val="0"/>
      <w:marTop w:val="0"/>
      <w:marBottom w:val="0"/>
      <w:divBdr>
        <w:top w:val="none" w:sz="0" w:space="0" w:color="auto"/>
        <w:left w:val="none" w:sz="0" w:space="0" w:color="auto"/>
        <w:bottom w:val="none" w:sz="0" w:space="0" w:color="auto"/>
        <w:right w:val="none" w:sz="0" w:space="0" w:color="auto"/>
      </w:divBdr>
      <w:divsChild>
        <w:div w:id="181672169">
          <w:marLeft w:val="0"/>
          <w:marRight w:val="0"/>
          <w:marTop w:val="0"/>
          <w:marBottom w:val="0"/>
          <w:divBdr>
            <w:top w:val="none" w:sz="0" w:space="0" w:color="auto"/>
            <w:left w:val="none" w:sz="0" w:space="0" w:color="auto"/>
            <w:bottom w:val="none" w:sz="0" w:space="0" w:color="auto"/>
            <w:right w:val="none" w:sz="0" w:space="0" w:color="auto"/>
          </w:divBdr>
        </w:div>
        <w:div w:id="214315142">
          <w:marLeft w:val="0"/>
          <w:marRight w:val="0"/>
          <w:marTop w:val="0"/>
          <w:marBottom w:val="0"/>
          <w:divBdr>
            <w:top w:val="none" w:sz="0" w:space="0" w:color="auto"/>
            <w:left w:val="none" w:sz="0" w:space="0" w:color="auto"/>
            <w:bottom w:val="none" w:sz="0" w:space="0" w:color="auto"/>
            <w:right w:val="none" w:sz="0" w:space="0" w:color="auto"/>
          </w:divBdr>
        </w:div>
        <w:div w:id="359479157">
          <w:marLeft w:val="0"/>
          <w:marRight w:val="0"/>
          <w:marTop w:val="0"/>
          <w:marBottom w:val="0"/>
          <w:divBdr>
            <w:top w:val="none" w:sz="0" w:space="0" w:color="auto"/>
            <w:left w:val="none" w:sz="0" w:space="0" w:color="auto"/>
            <w:bottom w:val="none" w:sz="0" w:space="0" w:color="auto"/>
            <w:right w:val="none" w:sz="0" w:space="0" w:color="auto"/>
          </w:divBdr>
        </w:div>
        <w:div w:id="485821094">
          <w:marLeft w:val="0"/>
          <w:marRight w:val="0"/>
          <w:marTop w:val="0"/>
          <w:marBottom w:val="0"/>
          <w:divBdr>
            <w:top w:val="none" w:sz="0" w:space="0" w:color="auto"/>
            <w:left w:val="none" w:sz="0" w:space="0" w:color="auto"/>
            <w:bottom w:val="none" w:sz="0" w:space="0" w:color="auto"/>
            <w:right w:val="none" w:sz="0" w:space="0" w:color="auto"/>
          </w:divBdr>
        </w:div>
        <w:div w:id="506015947">
          <w:marLeft w:val="0"/>
          <w:marRight w:val="0"/>
          <w:marTop w:val="0"/>
          <w:marBottom w:val="0"/>
          <w:divBdr>
            <w:top w:val="none" w:sz="0" w:space="0" w:color="auto"/>
            <w:left w:val="none" w:sz="0" w:space="0" w:color="auto"/>
            <w:bottom w:val="none" w:sz="0" w:space="0" w:color="auto"/>
            <w:right w:val="none" w:sz="0" w:space="0" w:color="auto"/>
          </w:divBdr>
        </w:div>
        <w:div w:id="525412153">
          <w:marLeft w:val="0"/>
          <w:marRight w:val="0"/>
          <w:marTop w:val="0"/>
          <w:marBottom w:val="0"/>
          <w:divBdr>
            <w:top w:val="none" w:sz="0" w:space="0" w:color="auto"/>
            <w:left w:val="none" w:sz="0" w:space="0" w:color="auto"/>
            <w:bottom w:val="none" w:sz="0" w:space="0" w:color="auto"/>
            <w:right w:val="none" w:sz="0" w:space="0" w:color="auto"/>
          </w:divBdr>
        </w:div>
        <w:div w:id="593249926">
          <w:marLeft w:val="0"/>
          <w:marRight w:val="0"/>
          <w:marTop w:val="0"/>
          <w:marBottom w:val="0"/>
          <w:divBdr>
            <w:top w:val="none" w:sz="0" w:space="0" w:color="auto"/>
            <w:left w:val="none" w:sz="0" w:space="0" w:color="auto"/>
            <w:bottom w:val="none" w:sz="0" w:space="0" w:color="auto"/>
            <w:right w:val="none" w:sz="0" w:space="0" w:color="auto"/>
          </w:divBdr>
        </w:div>
        <w:div w:id="790788491">
          <w:marLeft w:val="0"/>
          <w:marRight w:val="0"/>
          <w:marTop w:val="0"/>
          <w:marBottom w:val="0"/>
          <w:divBdr>
            <w:top w:val="none" w:sz="0" w:space="0" w:color="auto"/>
            <w:left w:val="none" w:sz="0" w:space="0" w:color="auto"/>
            <w:bottom w:val="none" w:sz="0" w:space="0" w:color="auto"/>
            <w:right w:val="none" w:sz="0" w:space="0" w:color="auto"/>
          </w:divBdr>
        </w:div>
        <w:div w:id="811947691">
          <w:marLeft w:val="0"/>
          <w:marRight w:val="0"/>
          <w:marTop w:val="0"/>
          <w:marBottom w:val="0"/>
          <w:divBdr>
            <w:top w:val="none" w:sz="0" w:space="0" w:color="auto"/>
            <w:left w:val="none" w:sz="0" w:space="0" w:color="auto"/>
            <w:bottom w:val="none" w:sz="0" w:space="0" w:color="auto"/>
            <w:right w:val="none" w:sz="0" w:space="0" w:color="auto"/>
          </w:divBdr>
        </w:div>
        <w:div w:id="1181240156">
          <w:marLeft w:val="0"/>
          <w:marRight w:val="0"/>
          <w:marTop w:val="0"/>
          <w:marBottom w:val="0"/>
          <w:divBdr>
            <w:top w:val="none" w:sz="0" w:space="0" w:color="auto"/>
            <w:left w:val="none" w:sz="0" w:space="0" w:color="auto"/>
            <w:bottom w:val="none" w:sz="0" w:space="0" w:color="auto"/>
            <w:right w:val="none" w:sz="0" w:space="0" w:color="auto"/>
          </w:divBdr>
        </w:div>
        <w:div w:id="1729765832">
          <w:marLeft w:val="0"/>
          <w:marRight w:val="0"/>
          <w:marTop w:val="0"/>
          <w:marBottom w:val="0"/>
          <w:divBdr>
            <w:top w:val="none" w:sz="0" w:space="0" w:color="auto"/>
            <w:left w:val="none" w:sz="0" w:space="0" w:color="auto"/>
            <w:bottom w:val="none" w:sz="0" w:space="0" w:color="auto"/>
            <w:right w:val="none" w:sz="0" w:space="0" w:color="auto"/>
          </w:divBdr>
        </w:div>
        <w:div w:id="2129472249">
          <w:marLeft w:val="0"/>
          <w:marRight w:val="0"/>
          <w:marTop w:val="0"/>
          <w:marBottom w:val="0"/>
          <w:divBdr>
            <w:top w:val="none" w:sz="0" w:space="0" w:color="auto"/>
            <w:left w:val="none" w:sz="0" w:space="0" w:color="auto"/>
            <w:bottom w:val="none" w:sz="0" w:space="0" w:color="auto"/>
            <w:right w:val="none" w:sz="0" w:space="0" w:color="auto"/>
          </w:divBdr>
        </w:div>
      </w:divsChild>
    </w:div>
    <w:div w:id="199460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D7D40-8ECA-4124-A00D-4C3504FE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1290</Words>
  <Characters>7741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9013</CharactersWithSpaces>
  <SharedDoc>false</SharedDoc>
  <HLinks>
    <vt:vector size="30" baseType="variant">
      <vt:variant>
        <vt:i4>5111815</vt:i4>
      </vt:variant>
      <vt:variant>
        <vt:i4>12</vt:i4>
      </vt:variant>
      <vt:variant>
        <vt:i4>0</vt:i4>
      </vt:variant>
      <vt:variant>
        <vt:i4>5</vt:i4>
      </vt:variant>
      <vt:variant>
        <vt:lpwstr>https://bazakonkurencyjnosci.funduszeeuropejskie.gov.pl/</vt:lpwstr>
      </vt:variant>
      <vt:variant>
        <vt:lpwstr/>
      </vt:variant>
      <vt:variant>
        <vt:i4>7274563</vt:i4>
      </vt:variant>
      <vt:variant>
        <vt:i4>9</vt:i4>
      </vt:variant>
      <vt:variant>
        <vt:i4>0</vt:i4>
      </vt:variant>
      <vt:variant>
        <vt:i4>5</vt:i4>
      </vt:variant>
      <vt:variant>
        <vt:lpwstr>https://biuro@rawicom.pl/</vt:lpwstr>
      </vt:variant>
      <vt:variant>
        <vt:lpwstr/>
      </vt:variant>
      <vt:variant>
        <vt:i4>5111815</vt:i4>
      </vt:variant>
      <vt:variant>
        <vt:i4>6</vt:i4>
      </vt:variant>
      <vt:variant>
        <vt:i4>0</vt:i4>
      </vt:variant>
      <vt:variant>
        <vt:i4>5</vt:i4>
      </vt:variant>
      <vt:variant>
        <vt:lpwstr>https://bazakonkurencyjnosci.funduszeeuropejskie.gov.pl/</vt:lpwstr>
      </vt:variant>
      <vt:variant>
        <vt:lpwstr/>
      </vt:variant>
      <vt:variant>
        <vt:i4>7274563</vt:i4>
      </vt:variant>
      <vt:variant>
        <vt:i4>3</vt:i4>
      </vt:variant>
      <vt:variant>
        <vt:i4>0</vt:i4>
      </vt:variant>
      <vt:variant>
        <vt:i4>5</vt:i4>
      </vt:variant>
      <vt:variant>
        <vt:lpwstr>https://biuro@rawicom.pl/</vt:lpwstr>
      </vt:variant>
      <vt:variant>
        <vt:lpwstr/>
      </vt:variant>
      <vt:variant>
        <vt:i4>6357080</vt:i4>
      </vt:variant>
      <vt:variant>
        <vt:i4>0</vt:i4>
      </vt:variant>
      <vt:variant>
        <vt:i4>0</vt:i4>
      </vt:variant>
      <vt:variant>
        <vt:i4>5</vt:i4>
      </vt:variant>
      <vt:variant>
        <vt:lpwstr>mailto:biuro@rawicom.pl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asznepka</dc:creator>
  <cp:lastModifiedBy>IGS Kinga</cp:lastModifiedBy>
  <cp:revision>37</cp:revision>
  <cp:lastPrinted>2019-02-20T15:51:00Z</cp:lastPrinted>
  <dcterms:created xsi:type="dcterms:W3CDTF">2019-02-25T15:39:00Z</dcterms:created>
  <dcterms:modified xsi:type="dcterms:W3CDTF">2020-09-02T13:34:00Z</dcterms:modified>
</cp:coreProperties>
</file>